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9B" w:rsidRDefault="00C3119B" w:rsidP="009A33FC">
      <w:pPr>
        <w:rPr>
          <w:b/>
          <w:i/>
        </w:rPr>
      </w:pPr>
    </w:p>
    <w:p w:rsidR="00C3119B" w:rsidRDefault="00C3119B" w:rsidP="009A33FC">
      <w:pPr>
        <w:rPr>
          <w:b/>
          <w:i/>
        </w:rPr>
      </w:pPr>
    </w:p>
    <w:p w:rsidR="00C3119B" w:rsidRDefault="00C3119B" w:rsidP="009A33FC">
      <w:pPr>
        <w:rPr>
          <w:b/>
          <w:i/>
        </w:rPr>
      </w:pPr>
    </w:p>
    <w:p w:rsidR="00C3119B" w:rsidRDefault="00C3119B" w:rsidP="009A33FC">
      <w:pPr>
        <w:rPr>
          <w:b/>
          <w:i/>
        </w:rPr>
      </w:pPr>
    </w:p>
    <w:p w:rsidR="00C3119B" w:rsidRDefault="00C3119B" w:rsidP="009A33FC">
      <w:pPr>
        <w:rPr>
          <w:b/>
          <w:i/>
        </w:rPr>
      </w:pPr>
    </w:p>
    <w:p w:rsidR="00C3119B" w:rsidRDefault="00C3119B" w:rsidP="00212212">
      <w:pPr>
        <w:pStyle w:val="Testopreformattato"/>
        <w:jc w:val="center"/>
        <w:rPr>
          <w:rFonts w:ascii="Verdana" w:hAnsi="Verdana"/>
          <w:b/>
          <w:bCs/>
          <w:sz w:val="22"/>
          <w:szCs w:val="22"/>
        </w:rPr>
      </w:pPr>
      <w:r w:rsidRPr="00E55AEA">
        <w:rPr>
          <w:rFonts w:ascii="Verdana" w:hAnsi="Verdana"/>
          <w:b/>
          <w:noProof/>
          <w:sz w:val="22"/>
          <w:szCs w:val="22"/>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MUSMA orizz grande" style="width:480pt;height:98.25pt;visibility:visible">
            <v:imagedata r:id="rId4" o:title=""/>
          </v:shape>
        </w:pict>
      </w:r>
    </w:p>
    <w:p w:rsidR="00C3119B" w:rsidRDefault="00C3119B" w:rsidP="00212212">
      <w:pPr>
        <w:rPr>
          <w:rFonts w:ascii="Tahoma" w:hAnsi="Tahoma" w:cs="Tahoma"/>
          <w:b/>
          <w:sz w:val="22"/>
          <w:szCs w:val="22"/>
        </w:rPr>
      </w:pPr>
      <w:r>
        <w:rPr>
          <w:rFonts w:ascii="Tahoma" w:hAnsi="Tahoma" w:cs="Tahoma"/>
          <w:b/>
          <w:sz w:val="22"/>
          <w:szCs w:val="22"/>
        </w:rPr>
        <w:t xml:space="preserve">                                                    </w:t>
      </w:r>
    </w:p>
    <w:p w:rsidR="00C3119B" w:rsidRDefault="00C3119B" w:rsidP="00212212">
      <w:pPr>
        <w:rPr>
          <w:rFonts w:ascii="Tahoma" w:hAnsi="Tahoma" w:cs="Tahoma"/>
          <w:b/>
          <w:sz w:val="22"/>
          <w:szCs w:val="22"/>
        </w:rPr>
      </w:pPr>
    </w:p>
    <w:p w:rsidR="00C3119B" w:rsidRDefault="00C3119B" w:rsidP="00212212">
      <w:pPr>
        <w:rPr>
          <w:rFonts w:ascii="Tahoma" w:hAnsi="Tahoma" w:cs="Tahoma"/>
          <w:b/>
          <w:sz w:val="22"/>
          <w:szCs w:val="22"/>
        </w:rPr>
      </w:pPr>
    </w:p>
    <w:p w:rsidR="00C3119B" w:rsidRDefault="00C3119B" w:rsidP="00212212">
      <w:pPr>
        <w:jc w:val="center"/>
        <w:rPr>
          <w:rFonts w:ascii="Tahoma" w:hAnsi="Tahoma" w:cs="Tahoma"/>
          <w:b/>
          <w:sz w:val="22"/>
          <w:szCs w:val="22"/>
        </w:rPr>
      </w:pPr>
    </w:p>
    <w:p w:rsidR="00C3119B" w:rsidRPr="006532A8" w:rsidRDefault="00C3119B" w:rsidP="00E06603">
      <w:pPr>
        <w:pStyle w:val="Testopreformattato"/>
        <w:spacing w:line="276" w:lineRule="auto"/>
        <w:jc w:val="center"/>
        <w:rPr>
          <w:rFonts w:ascii="Times New Roman" w:hAnsi="Times New Roman" w:cs="Times New Roman"/>
          <w:b/>
          <w:bCs/>
          <w:sz w:val="24"/>
          <w:szCs w:val="24"/>
        </w:rPr>
      </w:pPr>
      <w:r w:rsidRPr="006532A8">
        <w:rPr>
          <w:rFonts w:ascii="Times New Roman" w:hAnsi="Times New Roman" w:cs="Times New Roman"/>
          <w:b/>
          <w:bCs/>
          <w:sz w:val="24"/>
          <w:szCs w:val="24"/>
        </w:rPr>
        <w:t xml:space="preserve">NELLA SALETTA DELLA GRAFICA DEL MUSMA </w:t>
      </w:r>
    </w:p>
    <w:p w:rsidR="00C3119B" w:rsidRPr="006532A8" w:rsidRDefault="00C3119B" w:rsidP="005F5723">
      <w:pPr>
        <w:pStyle w:val="Testopreformattato"/>
        <w:spacing w:line="276" w:lineRule="auto"/>
        <w:jc w:val="center"/>
        <w:rPr>
          <w:rFonts w:ascii="Times New Roman" w:hAnsi="Times New Roman" w:cs="Times New Roman"/>
          <w:b/>
          <w:bCs/>
          <w:sz w:val="24"/>
          <w:szCs w:val="24"/>
        </w:rPr>
      </w:pPr>
      <w:r w:rsidRPr="006532A8">
        <w:rPr>
          <w:rFonts w:ascii="Times New Roman" w:hAnsi="Times New Roman" w:cs="Times New Roman"/>
          <w:b/>
          <w:bCs/>
          <w:sz w:val="24"/>
          <w:szCs w:val="24"/>
        </w:rPr>
        <w:t>NINO RICCI</w:t>
      </w:r>
      <w:r w:rsidRPr="006532A8">
        <w:rPr>
          <w:rFonts w:ascii="Times New Roman" w:hAnsi="Times New Roman" w:cs="Times New Roman"/>
          <w:sz w:val="24"/>
          <w:szCs w:val="24"/>
        </w:rPr>
        <w:t xml:space="preserve">: </w:t>
      </w:r>
      <w:r w:rsidRPr="006532A8">
        <w:rPr>
          <w:rFonts w:ascii="Times New Roman" w:hAnsi="Times New Roman" w:cs="Times New Roman"/>
          <w:b/>
          <w:bCs/>
          <w:sz w:val="24"/>
          <w:szCs w:val="24"/>
        </w:rPr>
        <w:t xml:space="preserve">DISEGNI, BOZZETTI E ACQUETINTE PER </w:t>
      </w:r>
      <w:r w:rsidRPr="006532A8">
        <w:rPr>
          <w:rFonts w:ascii="Times New Roman" w:hAnsi="Times New Roman" w:cs="Times New Roman"/>
          <w:b/>
          <w:bCs/>
          <w:i/>
          <w:iCs/>
          <w:sz w:val="24"/>
          <w:szCs w:val="24"/>
        </w:rPr>
        <w:t>L'ACQUA DOMESTICA</w:t>
      </w:r>
    </w:p>
    <w:p w:rsidR="00C3119B" w:rsidRPr="006532A8" w:rsidRDefault="00C3119B" w:rsidP="005F5723">
      <w:pPr>
        <w:pStyle w:val="Testopreformattato"/>
        <w:spacing w:line="276" w:lineRule="auto"/>
        <w:jc w:val="center"/>
        <w:rPr>
          <w:rFonts w:ascii="Times New Roman" w:hAnsi="Times New Roman" w:cs="Times New Roman"/>
          <w:b/>
          <w:bCs/>
          <w:sz w:val="24"/>
          <w:szCs w:val="24"/>
        </w:rPr>
      </w:pPr>
      <w:r w:rsidRPr="006532A8">
        <w:rPr>
          <w:rFonts w:ascii="Times New Roman" w:hAnsi="Times New Roman" w:cs="Times New Roman"/>
          <w:b/>
          <w:bCs/>
          <w:sz w:val="24"/>
          <w:szCs w:val="24"/>
        </w:rPr>
        <w:t xml:space="preserve"> CON DIECI POESIE DI EUGENIO DE SIGNORIBUS </w:t>
      </w:r>
    </w:p>
    <w:p w:rsidR="00C3119B" w:rsidRPr="006532A8" w:rsidRDefault="00C3119B" w:rsidP="005F5723">
      <w:pPr>
        <w:pStyle w:val="Testopreformattato"/>
        <w:spacing w:line="276" w:lineRule="auto"/>
        <w:jc w:val="center"/>
        <w:rPr>
          <w:rFonts w:ascii="Times New Roman" w:hAnsi="Times New Roman" w:cs="Times New Roman"/>
          <w:sz w:val="24"/>
          <w:szCs w:val="24"/>
        </w:rPr>
      </w:pPr>
      <w:r w:rsidRPr="006532A8">
        <w:rPr>
          <w:rFonts w:ascii="Times New Roman" w:hAnsi="Times New Roman" w:cs="Times New Roman"/>
          <w:b/>
          <w:bCs/>
          <w:sz w:val="24"/>
          <w:szCs w:val="24"/>
        </w:rPr>
        <w:t>(CENTO AMICI DEL LIBRO, MILANO 2007)</w:t>
      </w:r>
    </w:p>
    <w:p w:rsidR="00C3119B" w:rsidRPr="006532A8" w:rsidRDefault="00C3119B" w:rsidP="00E06603">
      <w:pPr>
        <w:pStyle w:val="Testopreformattato"/>
        <w:spacing w:line="276" w:lineRule="auto"/>
        <w:jc w:val="center"/>
        <w:rPr>
          <w:rFonts w:ascii="Times New Roman" w:hAnsi="Times New Roman" w:cs="Times New Roman"/>
          <w:b/>
          <w:bCs/>
          <w:sz w:val="24"/>
          <w:szCs w:val="24"/>
        </w:rPr>
      </w:pPr>
    </w:p>
    <w:p w:rsidR="00C3119B" w:rsidRPr="006532A8" w:rsidRDefault="00C3119B" w:rsidP="00E06603">
      <w:pPr>
        <w:pStyle w:val="Testopreformattato"/>
        <w:spacing w:line="276" w:lineRule="auto"/>
        <w:jc w:val="center"/>
        <w:rPr>
          <w:rFonts w:ascii="Times New Roman" w:hAnsi="Times New Roman" w:cs="Times New Roman"/>
          <w:b/>
          <w:bCs/>
          <w:sz w:val="24"/>
          <w:szCs w:val="24"/>
        </w:rPr>
      </w:pPr>
    </w:p>
    <w:p w:rsidR="00C3119B" w:rsidRPr="006532A8" w:rsidRDefault="00C3119B" w:rsidP="00E06603">
      <w:pPr>
        <w:pStyle w:val="Testopreformattato"/>
        <w:spacing w:line="276" w:lineRule="auto"/>
        <w:jc w:val="center"/>
        <w:rPr>
          <w:rFonts w:ascii="Times New Roman" w:hAnsi="Times New Roman" w:cs="Times New Roman"/>
          <w:b/>
          <w:bCs/>
          <w:sz w:val="24"/>
          <w:szCs w:val="24"/>
        </w:rPr>
      </w:pPr>
    </w:p>
    <w:p w:rsidR="00C3119B" w:rsidRPr="006532A8" w:rsidRDefault="00C3119B" w:rsidP="0056023D">
      <w:pPr>
        <w:pStyle w:val="Testopreformattato"/>
        <w:spacing w:line="276" w:lineRule="auto"/>
        <w:jc w:val="both"/>
        <w:rPr>
          <w:rFonts w:ascii="Times New Roman" w:hAnsi="Times New Roman" w:cs="Times New Roman"/>
          <w:bCs/>
          <w:sz w:val="24"/>
          <w:szCs w:val="24"/>
        </w:rPr>
      </w:pPr>
      <w:r w:rsidRPr="006532A8">
        <w:rPr>
          <w:rFonts w:ascii="Times New Roman" w:hAnsi="Times New Roman" w:cs="Times New Roman"/>
          <w:b/>
          <w:bCs/>
          <w:sz w:val="24"/>
          <w:szCs w:val="24"/>
        </w:rPr>
        <w:t>Mercoledì 24 luglio 2013, alle ore 18.00,</w:t>
      </w:r>
      <w:r w:rsidRPr="006532A8">
        <w:rPr>
          <w:rFonts w:ascii="Times New Roman" w:hAnsi="Times New Roman" w:cs="Times New Roman"/>
          <w:bCs/>
          <w:sz w:val="24"/>
          <w:szCs w:val="24"/>
        </w:rPr>
        <w:t xml:space="preserve"> al </w:t>
      </w:r>
      <w:r w:rsidRPr="006532A8">
        <w:rPr>
          <w:rFonts w:ascii="Times New Roman" w:hAnsi="Times New Roman" w:cs="Times New Roman"/>
          <w:b/>
          <w:bCs/>
          <w:sz w:val="24"/>
          <w:szCs w:val="24"/>
        </w:rPr>
        <w:t>MUSMA. Museo della Scultura Contemporanea. Matera</w:t>
      </w:r>
      <w:r w:rsidRPr="006532A8">
        <w:rPr>
          <w:rFonts w:ascii="Times New Roman" w:hAnsi="Times New Roman" w:cs="Times New Roman"/>
          <w:bCs/>
          <w:sz w:val="24"/>
          <w:szCs w:val="24"/>
        </w:rPr>
        <w:t xml:space="preserve">, nella </w:t>
      </w:r>
      <w:r w:rsidRPr="006532A8">
        <w:rPr>
          <w:rFonts w:ascii="Times New Roman" w:hAnsi="Times New Roman" w:cs="Times New Roman"/>
          <w:b/>
          <w:bCs/>
          <w:sz w:val="24"/>
          <w:szCs w:val="24"/>
        </w:rPr>
        <w:t xml:space="preserve">Saletta della Grafica, </w:t>
      </w:r>
      <w:r w:rsidRPr="006532A8">
        <w:rPr>
          <w:rFonts w:ascii="Times New Roman" w:hAnsi="Times New Roman" w:cs="Times New Roman"/>
          <w:bCs/>
          <w:sz w:val="24"/>
          <w:szCs w:val="24"/>
        </w:rPr>
        <w:t xml:space="preserve">si inaugura la mostra di </w:t>
      </w:r>
      <w:r w:rsidRPr="006532A8">
        <w:rPr>
          <w:rFonts w:ascii="Times New Roman" w:hAnsi="Times New Roman" w:cs="Times New Roman"/>
          <w:b/>
          <w:bCs/>
          <w:sz w:val="24"/>
          <w:szCs w:val="24"/>
        </w:rPr>
        <w:t>disegni, bozzetti e acquetinte di Nino Ricci</w:t>
      </w:r>
      <w:r w:rsidRPr="006532A8">
        <w:rPr>
          <w:rFonts w:ascii="Times New Roman" w:hAnsi="Times New Roman" w:cs="Times New Roman"/>
          <w:bCs/>
          <w:sz w:val="24"/>
          <w:szCs w:val="24"/>
        </w:rPr>
        <w:t xml:space="preserve"> (Macerata,1930) realizzate per l’</w:t>
      </w:r>
      <w:r w:rsidRPr="006532A8">
        <w:rPr>
          <w:rFonts w:ascii="Times New Roman" w:hAnsi="Times New Roman" w:cs="Times New Roman"/>
          <w:bCs/>
          <w:i/>
          <w:sz w:val="24"/>
          <w:szCs w:val="24"/>
        </w:rPr>
        <w:t>Acqua Domestica,</w:t>
      </w:r>
      <w:r w:rsidRPr="006532A8">
        <w:rPr>
          <w:rFonts w:ascii="Times New Roman" w:hAnsi="Times New Roman" w:cs="Times New Roman"/>
          <w:bCs/>
          <w:sz w:val="24"/>
          <w:szCs w:val="24"/>
        </w:rPr>
        <w:t xml:space="preserve"> una raccolta di poesie di Eugenio de Signoribus edita da Cento Amici del Libro, Milano 2007. Degno contorno delle opere grafiche, </w:t>
      </w:r>
      <w:r w:rsidRPr="006532A8">
        <w:rPr>
          <w:rFonts w:ascii="Times New Roman" w:hAnsi="Times New Roman" w:cs="Times New Roman"/>
          <w:b/>
          <w:bCs/>
          <w:sz w:val="24"/>
          <w:szCs w:val="24"/>
        </w:rPr>
        <w:t>la scultura donata da Ricci al MUSMA dal titolo</w:t>
      </w:r>
      <w:r w:rsidRPr="006532A8">
        <w:rPr>
          <w:rFonts w:ascii="Times New Roman" w:hAnsi="Times New Roman" w:cs="Times New Roman"/>
          <w:b/>
          <w:bCs/>
          <w:i/>
          <w:sz w:val="24"/>
          <w:szCs w:val="24"/>
        </w:rPr>
        <w:t xml:space="preserve"> Dal ciclo di Tlön</w:t>
      </w:r>
      <w:r w:rsidRPr="006532A8">
        <w:rPr>
          <w:rFonts w:ascii="Times New Roman" w:hAnsi="Times New Roman" w:cs="Times New Roman"/>
          <w:b/>
          <w:bCs/>
          <w:sz w:val="24"/>
          <w:szCs w:val="24"/>
        </w:rPr>
        <w:t xml:space="preserve">, realizzata nel </w:t>
      </w:r>
      <w:smartTag w:uri="urn:schemas-microsoft-com:office:smarttags" w:element="metricconverter">
        <w:smartTagPr>
          <w:attr w:name="ProductID" w:val="1996 in"/>
        </w:smartTagPr>
        <w:r w:rsidRPr="006532A8">
          <w:rPr>
            <w:rFonts w:ascii="Times New Roman" w:hAnsi="Times New Roman" w:cs="Times New Roman"/>
            <w:b/>
            <w:bCs/>
            <w:sz w:val="24"/>
            <w:szCs w:val="24"/>
          </w:rPr>
          <w:t>1996 in</w:t>
        </w:r>
      </w:smartTag>
      <w:r w:rsidRPr="006532A8">
        <w:rPr>
          <w:rFonts w:ascii="Times New Roman" w:hAnsi="Times New Roman" w:cs="Times New Roman"/>
          <w:b/>
          <w:bCs/>
          <w:sz w:val="24"/>
          <w:szCs w:val="24"/>
        </w:rPr>
        <w:t xml:space="preserve"> cartapesta.</w:t>
      </w:r>
      <w:r w:rsidRPr="006532A8">
        <w:rPr>
          <w:rFonts w:ascii="Times New Roman" w:hAnsi="Times New Roman" w:cs="Times New Roman"/>
          <w:bCs/>
          <w:sz w:val="24"/>
          <w:szCs w:val="24"/>
        </w:rPr>
        <w:t xml:space="preserve"> </w:t>
      </w:r>
    </w:p>
    <w:p w:rsidR="00C3119B" w:rsidRPr="006532A8" w:rsidRDefault="00C3119B" w:rsidP="0056023D">
      <w:pPr>
        <w:pStyle w:val="Testopreformattato"/>
        <w:spacing w:line="276" w:lineRule="auto"/>
        <w:jc w:val="both"/>
        <w:rPr>
          <w:rFonts w:ascii="Times New Roman" w:hAnsi="Times New Roman" w:cs="Times New Roman"/>
          <w:bCs/>
          <w:sz w:val="24"/>
          <w:szCs w:val="24"/>
        </w:rPr>
      </w:pPr>
      <w:r w:rsidRPr="006532A8">
        <w:rPr>
          <w:rFonts w:ascii="Times New Roman" w:hAnsi="Times New Roman" w:cs="Times New Roman"/>
          <w:bCs/>
          <w:sz w:val="24"/>
          <w:szCs w:val="24"/>
        </w:rPr>
        <w:t xml:space="preserve">La mostra parte </w:t>
      </w:r>
      <w:r w:rsidRPr="006532A8">
        <w:rPr>
          <w:rFonts w:ascii="Times New Roman" w:hAnsi="Times New Roman" w:cs="Times New Roman"/>
          <w:b/>
          <w:bCs/>
          <w:sz w:val="24"/>
          <w:szCs w:val="24"/>
        </w:rPr>
        <w:t>in contemporanea con l’inaugurazione a Macerata</w:t>
      </w:r>
      <w:r w:rsidRPr="006532A8">
        <w:rPr>
          <w:rFonts w:ascii="Times New Roman" w:hAnsi="Times New Roman" w:cs="Times New Roman"/>
          <w:bCs/>
          <w:sz w:val="24"/>
          <w:szCs w:val="24"/>
        </w:rPr>
        <w:t xml:space="preserve">, nei Musei Civici di Palazzo Buonaccorsi, alle ore 18.00, della mostra </w:t>
      </w:r>
      <w:r w:rsidRPr="006532A8">
        <w:rPr>
          <w:rFonts w:ascii="Times New Roman" w:hAnsi="Times New Roman" w:cs="Times New Roman"/>
          <w:b/>
          <w:bCs/>
          <w:i/>
          <w:sz w:val="24"/>
          <w:szCs w:val="24"/>
        </w:rPr>
        <w:t>Nino Ricci. Le metamorfosi della geometria. Opere dal 1957 al 2013</w:t>
      </w:r>
      <w:r w:rsidRPr="006532A8">
        <w:rPr>
          <w:rFonts w:ascii="Times New Roman" w:hAnsi="Times New Roman" w:cs="Times New Roman"/>
          <w:bCs/>
          <w:sz w:val="24"/>
          <w:szCs w:val="24"/>
        </w:rPr>
        <w:t xml:space="preserve">, promossa dal Comune di Macerata in occasione del Macerata Opera Festival. L’antologica dedicata all’artista marchigiano, curata da Giuseppe Appella, comprende cento dipinti, due sculture, trenta tra acquarelli, disegni e </w:t>
      </w:r>
      <w:r w:rsidRPr="006532A8">
        <w:rPr>
          <w:rFonts w:ascii="Times New Roman" w:hAnsi="Times New Roman" w:cs="Times New Roman"/>
          <w:bCs/>
          <w:i/>
          <w:sz w:val="24"/>
          <w:szCs w:val="24"/>
        </w:rPr>
        <w:t>collages</w:t>
      </w:r>
      <w:r w:rsidRPr="006532A8">
        <w:rPr>
          <w:rFonts w:ascii="Times New Roman" w:hAnsi="Times New Roman" w:cs="Times New Roman"/>
          <w:bCs/>
          <w:sz w:val="24"/>
          <w:szCs w:val="24"/>
        </w:rPr>
        <w:t xml:space="preserve">, quattordici libri d’artista che raccontano più di mezzo secolo di </w:t>
      </w:r>
      <w:r w:rsidRPr="006532A8">
        <w:rPr>
          <w:rFonts w:ascii="Times New Roman" w:hAnsi="Times New Roman" w:cs="Times New Roman"/>
          <w:b/>
          <w:bCs/>
          <w:sz w:val="24"/>
          <w:szCs w:val="24"/>
        </w:rPr>
        <w:t>lavoro, compiuto sempre a Macerata, senza mai subirne le conseguenze e le fratture, proprie della provincia</w:t>
      </w:r>
      <w:r w:rsidRPr="006532A8">
        <w:rPr>
          <w:rFonts w:ascii="Times New Roman" w:hAnsi="Times New Roman" w:cs="Times New Roman"/>
          <w:bCs/>
          <w:sz w:val="24"/>
          <w:szCs w:val="24"/>
        </w:rPr>
        <w:t xml:space="preserve">, eliminate mediante ripetuti contatti con le maggiori capitali europee e con personaggi quali Ivo Pannaggi, Osvaldo Licini, Carlo Belli, Fausto Melotti, Vanni Scheiwiller e un selezionato gruppo di poeti, storici e critici d’arte non solo italiani. </w:t>
      </w:r>
    </w:p>
    <w:p w:rsidR="00C3119B" w:rsidRPr="006532A8" w:rsidRDefault="00C3119B" w:rsidP="0056023D">
      <w:pPr>
        <w:pStyle w:val="Testopreformattato"/>
        <w:spacing w:line="276" w:lineRule="auto"/>
        <w:jc w:val="both"/>
        <w:rPr>
          <w:rFonts w:ascii="Times New Roman" w:hAnsi="Times New Roman" w:cs="Times New Roman"/>
          <w:b/>
          <w:bCs/>
          <w:sz w:val="24"/>
          <w:szCs w:val="24"/>
        </w:rPr>
      </w:pPr>
      <w:r w:rsidRPr="006532A8">
        <w:rPr>
          <w:rFonts w:ascii="Times New Roman" w:hAnsi="Times New Roman" w:cs="Times New Roman"/>
          <w:bCs/>
          <w:sz w:val="24"/>
          <w:szCs w:val="24"/>
        </w:rPr>
        <w:t xml:space="preserve">Un lavoro che muove </w:t>
      </w:r>
      <w:r w:rsidRPr="006532A8">
        <w:rPr>
          <w:rFonts w:ascii="Times New Roman" w:hAnsi="Times New Roman" w:cs="Times New Roman"/>
          <w:b/>
          <w:bCs/>
          <w:sz w:val="24"/>
          <w:szCs w:val="24"/>
        </w:rPr>
        <w:t>dall’Istituto di Belle Arti di Urbino</w:t>
      </w:r>
      <w:r w:rsidRPr="006532A8">
        <w:rPr>
          <w:rFonts w:ascii="Times New Roman" w:hAnsi="Times New Roman" w:cs="Times New Roman"/>
          <w:bCs/>
          <w:sz w:val="24"/>
          <w:szCs w:val="24"/>
        </w:rPr>
        <w:t xml:space="preserve"> (tra i suoi insegnanti Carnevali, Castellani, Bruscaglia, Ceci e Battistoni), prosegue all’Accademia di Belle Arti di Roma (allievo di Scialoja e Rivosecchi) e al Centro Sperimentale di Cinematografia, sezione di Costume (con maestri quali Manetti, Marchi, Verdone, Fiorini e Ventimiglia), si concretizza nell’insegnamento presso l’Istituto d’Arte di Macerata, nelle esposizioni presso </w:t>
      </w:r>
      <w:smartTag w:uri="urn:schemas-microsoft-com:office:smarttags" w:element="PersonName">
        <w:smartTagPr>
          <w:attr w:name="ProductID" w:val="la Brigata Amici"/>
        </w:smartTagPr>
        <w:r w:rsidRPr="006532A8">
          <w:rPr>
            <w:rFonts w:ascii="Times New Roman" w:hAnsi="Times New Roman" w:cs="Times New Roman"/>
            <w:bCs/>
            <w:sz w:val="24"/>
            <w:szCs w:val="24"/>
          </w:rPr>
          <w:t>la Brigata Amici</w:t>
        </w:r>
      </w:smartTag>
      <w:r w:rsidRPr="006532A8">
        <w:rPr>
          <w:rFonts w:ascii="Times New Roman" w:hAnsi="Times New Roman" w:cs="Times New Roman"/>
          <w:bCs/>
          <w:sz w:val="24"/>
          <w:szCs w:val="24"/>
        </w:rPr>
        <w:t xml:space="preserve"> dell’Arte (1951), negli </w:t>
      </w:r>
      <w:r w:rsidRPr="006532A8">
        <w:rPr>
          <w:rFonts w:ascii="Times New Roman" w:hAnsi="Times New Roman" w:cs="Times New Roman"/>
          <w:b/>
          <w:bCs/>
          <w:sz w:val="24"/>
          <w:szCs w:val="24"/>
        </w:rPr>
        <w:t>incontri con artisti quali Francesco Trombadori, Carlo Levi, Corrado Cagli, Pericle Fazzini, Arnoldo Ciarrocchi</w:t>
      </w:r>
      <w:r w:rsidRPr="006532A8">
        <w:rPr>
          <w:rFonts w:ascii="Times New Roman" w:hAnsi="Times New Roman" w:cs="Times New Roman"/>
          <w:bCs/>
          <w:sz w:val="24"/>
          <w:szCs w:val="24"/>
        </w:rPr>
        <w:t xml:space="preserve">, nell’attenzione alle linee del paesaggio marchigiano riletto nei precisi limiti della  scuola romana prima, della pittura di segno e di gesto poi, l’una e l’altra attenta alla </w:t>
      </w:r>
      <w:r w:rsidRPr="006532A8">
        <w:rPr>
          <w:rFonts w:ascii="Times New Roman" w:hAnsi="Times New Roman" w:cs="Times New Roman"/>
          <w:b/>
          <w:bCs/>
          <w:sz w:val="24"/>
          <w:szCs w:val="24"/>
        </w:rPr>
        <w:t>modulazione del colore, a una sorta di palpito della realtà, a un ordine da contrapporre al caos, a una determinazione della forma da costruire senza cedere all’impulso energetico.    </w:t>
      </w:r>
    </w:p>
    <w:p w:rsidR="00C3119B" w:rsidRPr="006532A8" w:rsidRDefault="00C3119B" w:rsidP="0056023D">
      <w:pPr>
        <w:pStyle w:val="Testopreformattato"/>
        <w:spacing w:line="276" w:lineRule="auto"/>
        <w:jc w:val="both"/>
        <w:rPr>
          <w:rFonts w:ascii="Times New Roman" w:hAnsi="Times New Roman" w:cs="Times New Roman"/>
          <w:bCs/>
          <w:sz w:val="24"/>
          <w:szCs w:val="24"/>
        </w:rPr>
      </w:pPr>
      <w:r w:rsidRPr="006532A8">
        <w:rPr>
          <w:rFonts w:ascii="Times New Roman" w:hAnsi="Times New Roman" w:cs="Times New Roman"/>
          <w:bCs/>
          <w:sz w:val="24"/>
          <w:szCs w:val="24"/>
        </w:rPr>
        <w:t xml:space="preserve">Le pause e le accelerazioni, proprio delle varianti, diventeranno, di decennio in decennio (mentre espone a Firenze, Roma, Graz, Bologna, Milano, Madrid, Dusseldorf, Cracovia, ecc.), una delle costanti di Ricci che, sottraendosi a ogni possibile riferimento (Piero della Francesca, Friedrick, Klee, Fautrier, Morandi), </w:t>
      </w:r>
      <w:r w:rsidRPr="006532A8">
        <w:rPr>
          <w:rFonts w:ascii="Times New Roman" w:hAnsi="Times New Roman" w:cs="Times New Roman"/>
          <w:b/>
          <w:bCs/>
          <w:sz w:val="24"/>
          <w:szCs w:val="24"/>
        </w:rPr>
        <w:t>collocherà la forma non al centro ma nell’intero spazio della tela</w:t>
      </w:r>
      <w:r w:rsidRPr="006532A8">
        <w:rPr>
          <w:rFonts w:ascii="Times New Roman" w:hAnsi="Times New Roman" w:cs="Times New Roman"/>
          <w:bCs/>
          <w:sz w:val="24"/>
          <w:szCs w:val="24"/>
        </w:rPr>
        <w:t>, senza perdere quel tono di sospensione temporale che accompagna l’</w:t>
      </w:r>
      <w:r w:rsidRPr="006532A8">
        <w:rPr>
          <w:rFonts w:ascii="Times New Roman" w:hAnsi="Times New Roman" w:cs="Times New Roman"/>
          <w:bCs/>
          <w:i/>
          <w:iCs/>
          <w:sz w:val="24"/>
          <w:szCs w:val="24"/>
        </w:rPr>
        <w:t>angoscia della ripetizione</w:t>
      </w:r>
      <w:r w:rsidRPr="006532A8">
        <w:rPr>
          <w:rFonts w:ascii="Times New Roman" w:hAnsi="Times New Roman" w:cs="Times New Roman"/>
          <w:bCs/>
          <w:sz w:val="24"/>
          <w:szCs w:val="24"/>
        </w:rPr>
        <w:t>, l’insistenza del motivo caro a quanti tessono i giorni sovrapponendo la materia, strato su strato, installando un campo di forze aperto e dinamico, che prepara la futura dialettica di un campo visivo ora dischiuso al geometrismo razionale, ora cadenzato dalla forma sillabata in sequenze di posizioni, per depositarsi, acquietato, nell’attrazione di un solido proteso a ricomporsi come un cristallo dalle infinite sfaccettature.</w:t>
      </w:r>
    </w:p>
    <w:p w:rsidR="00C3119B" w:rsidRPr="006532A8" w:rsidRDefault="00C3119B" w:rsidP="0056023D">
      <w:pPr>
        <w:pStyle w:val="Testopreformattato"/>
        <w:spacing w:line="276" w:lineRule="auto"/>
        <w:jc w:val="both"/>
        <w:rPr>
          <w:rFonts w:ascii="Times New Roman" w:hAnsi="Times New Roman" w:cs="Times New Roman"/>
          <w:b/>
          <w:bCs/>
          <w:sz w:val="24"/>
          <w:szCs w:val="24"/>
        </w:rPr>
      </w:pPr>
      <w:r w:rsidRPr="006532A8">
        <w:rPr>
          <w:rFonts w:ascii="Times New Roman" w:hAnsi="Times New Roman" w:cs="Times New Roman"/>
          <w:b/>
          <w:bCs/>
          <w:sz w:val="24"/>
          <w:szCs w:val="24"/>
        </w:rPr>
        <w:t>Un modo, originale, di purificarsi attraverso la geometria, ampliandone il campo d’azione ma senza assoggettarsi ad essa.</w:t>
      </w:r>
      <w:r w:rsidRPr="006532A8">
        <w:rPr>
          <w:rFonts w:ascii="Times New Roman" w:hAnsi="Times New Roman" w:cs="Times New Roman"/>
          <w:bCs/>
          <w:sz w:val="24"/>
          <w:szCs w:val="24"/>
        </w:rPr>
        <w:t xml:space="preserve"> Non è, quindi, un </w:t>
      </w:r>
      <w:r w:rsidRPr="006532A8">
        <w:rPr>
          <w:rFonts w:ascii="Times New Roman" w:hAnsi="Times New Roman" w:cs="Times New Roman"/>
          <w:bCs/>
          <w:i/>
          <w:iCs/>
          <w:sz w:val="24"/>
          <w:szCs w:val="24"/>
        </w:rPr>
        <w:t xml:space="preserve">esprit de géometrie </w:t>
      </w:r>
      <w:r w:rsidRPr="006532A8">
        <w:rPr>
          <w:rFonts w:ascii="Times New Roman" w:hAnsi="Times New Roman" w:cs="Times New Roman"/>
          <w:bCs/>
          <w:sz w:val="24"/>
          <w:szCs w:val="24"/>
        </w:rPr>
        <w:t xml:space="preserve">e neppure la sua degradazione. È lo spirito della tecnica, che non dispiace a Ricci, in quanto gli concede l’opportunità di concretizzare, </w:t>
      </w:r>
      <w:r w:rsidRPr="006532A8">
        <w:rPr>
          <w:rFonts w:ascii="Times New Roman" w:hAnsi="Times New Roman" w:cs="Times New Roman"/>
          <w:b/>
          <w:bCs/>
          <w:sz w:val="24"/>
          <w:szCs w:val="24"/>
        </w:rPr>
        <w:t xml:space="preserve">inseguendo le metamorfosi della geometria, i lunghi intervalli dedicati al disegno e all’incisione, di estenderne, in ogni senso, le capacità espressive. </w:t>
      </w:r>
    </w:p>
    <w:p w:rsidR="00C3119B" w:rsidRPr="006532A8" w:rsidRDefault="00C3119B" w:rsidP="0056023D">
      <w:pPr>
        <w:pStyle w:val="Testopreformattato"/>
        <w:spacing w:line="276" w:lineRule="auto"/>
        <w:jc w:val="both"/>
        <w:rPr>
          <w:rFonts w:ascii="Times New Roman" w:hAnsi="Times New Roman" w:cs="Times New Roman"/>
          <w:bCs/>
          <w:sz w:val="24"/>
          <w:szCs w:val="24"/>
        </w:rPr>
      </w:pPr>
      <w:r w:rsidRPr="006532A8">
        <w:rPr>
          <w:rFonts w:ascii="Times New Roman" w:hAnsi="Times New Roman" w:cs="Times New Roman"/>
          <w:bCs/>
          <w:sz w:val="24"/>
          <w:szCs w:val="24"/>
        </w:rPr>
        <w:t xml:space="preserve">La dimensione dell’opera è legata a questo movimento che determina il gioco di incidenze e di corrispondenze, la crescita in senso trasversale o longitudinale, i cambiamenti di direzione e la stessa plasticità, tanto da sollecitare </w:t>
      </w:r>
      <w:r w:rsidRPr="006532A8">
        <w:rPr>
          <w:rFonts w:ascii="Times New Roman" w:hAnsi="Times New Roman" w:cs="Times New Roman"/>
          <w:b/>
          <w:bCs/>
          <w:sz w:val="24"/>
          <w:szCs w:val="24"/>
        </w:rPr>
        <w:t>il passaggio dalla superficie della tela allo spazio reale, con immediato vaglio di materiali consoni quali la plastica, l’alluminio, l’acciaio, la cartapesta.</w:t>
      </w:r>
      <w:r w:rsidRPr="006532A8">
        <w:rPr>
          <w:rFonts w:ascii="Times New Roman" w:hAnsi="Times New Roman" w:cs="Times New Roman"/>
          <w:bCs/>
          <w:sz w:val="24"/>
          <w:szCs w:val="24"/>
        </w:rPr>
        <w:t xml:space="preserve"> La scultura che ne deriva, concretizzazione delle immagini mentali della pittura, conserva, tuttavia, l’ossatura interna, lo schema strutturale originato dalla linea nella progressione dal disegno all’incisione e da questa al dipinto, con susseguenti dilatazioni e ispessimenti ora del mezzo chiaroscurale ora della linea di confine delle zone interne e di quelle esterne, come ben evidenzia la scultura in cartapesta </w:t>
      </w:r>
      <w:r w:rsidRPr="006532A8">
        <w:rPr>
          <w:rFonts w:ascii="Times New Roman" w:hAnsi="Times New Roman" w:cs="Times New Roman"/>
          <w:b/>
          <w:bCs/>
          <w:i/>
          <w:sz w:val="24"/>
          <w:szCs w:val="24"/>
        </w:rPr>
        <w:t>Dal ciclo di Tlön</w:t>
      </w:r>
      <w:r w:rsidRPr="006532A8">
        <w:rPr>
          <w:rFonts w:ascii="Times New Roman" w:hAnsi="Times New Roman" w:cs="Times New Roman"/>
          <w:bCs/>
          <w:sz w:val="24"/>
          <w:szCs w:val="24"/>
        </w:rPr>
        <w:t xml:space="preserve"> donata dall’artista al MUSMA.</w:t>
      </w:r>
    </w:p>
    <w:p w:rsidR="00C3119B" w:rsidRPr="006532A8" w:rsidRDefault="00C3119B" w:rsidP="0056023D">
      <w:pPr>
        <w:pStyle w:val="Testopreformattato"/>
        <w:spacing w:line="276" w:lineRule="auto"/>
        <w:jc w:val="both"/>
        <w:rPr>
          <w:rFonts w:ascii="Times New Roman" w:hAnsi="Times New Roman" w:cs="Times New Roman"/>
          <w:bCs/>
          <w:sz w:val="24"/>
          <w:szCs w:val="24"/>
        </w:rPr>
      </w:pPr>
      <w:r w:rsidRPr="006532A8">
        <w:rPr>
          <w:rFonts w:ascii="Times New Roman" w:hAnsi="Times New Roman" w:cs="Times New Roman"/>
          <w:b/>
          <w:bCs/>
          <w:sz w:val="24"/>
          <w:szCs w:val="24"/>
        </w:rPr>
        <w:t xml:space="preserve">Nelle illustrazioni per </w:t>
      </w:r>
      <w:r w:rsidRPr="006532A8">
        <w:rPr>
          <w:rFonts w:ascii="Times New Roman" w:hAnsi="Times New Roman" w:cs="Times New Roman"/>
          <w:b/>
          <w:bCs/>
          <w:i/>
          <w:sz w:val="24"/>
          <w:szCs w:val="24"/>
        </w:rPr>
        <w:t>L’Acqua domestica</w:t>
      </w:r>
      <w:r w:rsidRPr="006532A8">
        <w:rPr>
          <w:rFonts w:ascii="Times New Roman" w:hAnsi="Times New Roman" w:cs="Times New Roman"/>
          <w:b/>
          <w:bCs/>
          <w:sz w:val="24"/>
          <w:szCs w:val="24"/>
        </w:rPr>
        <w:t xml:space="preserve"> </w:t>
      </w:r>
      <w:r w:rsidRPr="006532A8">
        <w:rPr>
          <w:rFonts w:ascii="Times New Roman" w:hAnsi="Times New Roman" w:cs="Times New Roman"/>
          <w:bCs/>
          <w:sz w:val="24"/>
          <w:szCs w:val="24"/>
        </w:rPr>
        <w:t xml:space="preserve">il segno diventa architettura delle parole, si staglia sulla pagina con colori pieni di luce, e le immagini si fanno sottili come la carta adattandosi perfettamente alla levità della poesia. </w:t>
      </w:r>
    </w:p>
    <w:p w:rsidR="00C3119B" w:rsidRPr="006532A8" w:rsidRDefault="00C3119B" w:rsidP="0056023D">
      <w:pPr>
        <w:pStyle w:val="Testopreformattato"/>
        <w:spacing w:line="276" w:lineRule="auto"/>
        <w:jc w:val="both"/>
        <w:rPr>
          <w:rFonts w:ascii="Times New Roman" w:hAnsi="Times New Roman" w:cs="Times New Roman"/>
          <w:b/>
          <w:bCs/>
          <w:sz w:val="24"/>
          <w:szCs w:val="24"/>
        </w:rPr>
      </w:pPr>
      <w:r w:rsidRPr="006532A8">
        <w:rPr>
          <w:rFonts w:ascii="Times New Roman" w:hAnsi="Times New Roman" w:cs="Times New Roman"/>
          <w:b/>
          <w:bCs/>
          <w:sz w:val="24"/>
          <w:szCs w:val="24"/>
        </w:rPr>
        <w:t>Le opere rimarranno esposte nella Saletta della Grafica del MUSMA fino al 22 settembre 2013.</w:t>
      </w:r>
    </w:p>
    <w:p w:rsidR="00C3119B" w:rsidRPr="006532A8" w:rsidRDefault="00C3119B" w:rsidP="0056023D">
      <w:pPr>
        <w:pStyle w:val="Testopreformattato"/>
        <w:spacing w:line="276" w:lineRule="auto"/>
        <w:jc w:val="both"/>
        <w:rPr>
          <w:rFonts w:ascii="Times New Roman" w:hAnsi="Times New Roman" w:cs="Times New Roman"/>
          <w:bCs/>
          <w:sz w:val="24"/>
          <w:szCs w:val="24"/>
        </w:rPr>
      </w:pPr>
    </w:p>
    <w:p w:rsidR="00C3119B" w:rsidRPr="006532A8" w:rsidRDefault="00C3119B" w:rsidP="00631D6C">
      <w:pPr>
        <w:jc w:val="both"/>
        <w:rPr>
          <w:rFonts w:ascii="Times New Roman" w:hAnsi="Times New Roman"/>
          <w:b/>
        </w:rPr>
      </w:pPr>
      <w:r w:rsidRPr="006532A8">
        <w:rPr>
          <w:rFonts w:ascii="Times New Roman" w:hAnsi="Times New Roman"/>
          <w:b/>
        </w:rPr>
        <w:t xml:space="preserve">Nino Ricci </w:t>
      </w:r>
    </w:p>
    <w:p w:rsidR="00C3119B" w:rsidRPr="006532A8" w:rsidRDefault="00C3119B" w:rsidP="00631D6C">
      <w:pPr>
        <w:jc w:val="both"/>
        <w:rPr>
          <w:rFonts w:ascii="Times New Roman" w:hAnsi="Times New Roman"/>
        </w:rPr>
      </w:pPr>
      <w:r w:rsidRPr="006532A8">
        <w:rPr>
          <w:rFonts w:ascii="Times New Roman" w:hAnsi="Times New Roman"/>
          <w:b/>
        </w:rPr>
        <w:t xml:space="preserve">Disegni, bozzetti e acquetinte per </w:t>
      </w:r>
      <w:r w:rsidRPr="006532A8">
        <w:rPr>
          <w:rFonts w:ascii="Times New Roman" w:hAnsi="Times New Roman"/>
          <w:b/>
          <w:i/>
        </w:rPr>
        <w:t>L'acqua domestica</w:t>
      </w:r>
      <w:r w:rsidRPr="006532A8">
        <w:rPr>
          <w:rFonts w:ascii="Times New Roman" w:hAnsi="Times New Roman"/>
          <w:b/>
        </w:rPr>
        <w:t>,</w:t>
      </w:r>
      <w:r w:rsidRPr="006532A8">
        <w:rPr>
          <w:rFonts w:ascii="Times New Roman" w:hAnsi="Times New Roman"/>
        </w:rPr>
        <w:t xml:space="preserve"> </w:t>
      </w:r>
    </w:p>
    <w:p w:rsidR="00C3119B" w:rsidRPr="006532A8" w:rsidRDefault="00C3119B" w:rsidP="00631D6C">
      <w:pPr>
        <w:jc w:val="both"/>
        <w:rPr>
          <w:rFonts w:ascii="Times New Roman" w:hAnsi="Times New Roman"/>
        </w:rPr>
      </w:pPr>
      <w:r w:rsidRPr="006532A8">
        <w:rPr>
          <w:rFonts w:ascii="Times New Roman" w:hAnsi="Times New Roman"/>
        </w:rPr>
        <w:t>con dieci poesie di Eugenio De Signoribus (Cento Amici del Libro, Milano 2007), in occasione dell’Antologica nei Musei Civici di Palazzo Buonaccorsi, Macerata</w:t>
      </w:r>
    </w:p>
    <w:p w:rsidR="00C3119B" w:rsidRPr="006532A8" w:rsidRDefault="00C3119B" w:rsidP="00631D6C">
      <w:pPr>
        <w:jc w:val="both"/>
        <w:rPr>
          <w:rFonts w:ascii="Times New Roman" w:hAnsi="Times New Roman"/>
          <w:b/>
        </w:rPr>
      </w:pPr>
      <w:r w:rsidRPr="006532A8">
        <w:rPr>
          <w:rFonts w:ascii="Times New Roman" w:hAnsi="Times New Roman"/>
          <w:b/>
        </w:rPr>
        <w:t>(Inaugurazione mercoledì 24 luglio 2013 ore 18.00)</w:t>
      </w:r>
      <w:bookmarkStart w:id="0" w:name="_GoBack"/>
      <w:bookmarkEnd w:id="0"/>
    </w:p>
    <w:p w:rsidR="00C3119B" w:rsidRPr="006532A8" w:rsidRDefault="00C3119B" w:rsidP="00631D6C">
      <w:pPr>
        <w:jc w:val="both"/>
        <w:rPr>
          <w:rFonts w:ascii="Times New Roman" w:hAnsi="Times New Roman"/>
          <w:b/>
        </w:rPr>
      </w:pPr>
      <w:r w:rsidRPr="006532A8">
        <w:rPr>
          <w:rFonts w:ascii="Times New Roman" w:hAnsi="Times New Roman"/>
          <w:b/>
        </w:rPr>
        <w:t>MUSMA, Saletta della Grafica, 24 luglio-22 settembre 2013</w:t>
      </w:r>
    </w:p>
    <w:p w:rsidR="00C3119B" w:rsidRPr="006532A8" w:rsidRDefault="00C3119B" w:rsidP="007A10AB">
      <w:pPr>
        <w:jc w:val="both"/>
        <w:rPr>
          <w:rFonts w:ascii="Times New Roman" w:hAnsi="Times New Roman"/>
        </w:rPr>
      </w:pPr>
      <w:r w:rsidRPr="006532A8">
        <w:rPr>
          <w:rFonts w:ascii="Times New Roman" w:hAnsi="Times New Roman"/>
        </w:rPr>
        <w:t>Informazioni:</w:t>
      </w:r>
    </w:p>
    <w:p w:rsidR="00C3119B" w:rsidRPr="006532A8" w:rsidRDefault="00C3119B" w:rsidP="007A10AB">
      <w:pPr>
        <w:jc w:val="both"/>
        <w:rPr>
          <w:rFonts w:ascii="Times New Roman" w:hAnsi="Times New Roman"/>
          <w:b/>
        </w:rPr>
      </w:pPr>
      <w:r w:rsidRPr="006532A8">
        <w:rPr>
          <w:rFonts w:ascii="Times New Roman" w:hAnsi="Times New Roman"/>
          <w:i/>
        </w:rPr>
        <w:t>Biglietto</w:t>
      </w:r>
      <w:r w:rsidRPr="006532A8">
        <w:rPr>
          <w:rFonts w:ascii="Times New Roman" w:hAnsi="Times New Roman"/>
          <w:b/>
        </w:rPr>
        <w:t xml:space="preserve">: </w:t>
      </w:r>
      <w:r w:rsidRPr="006532A8">
        <w:rPr>
          <w:rFonts w:ascii="Times New Roman" w:hAnsi="Times New Roman"/>
        </w:rPr>
        <w:t>visita alla mostra temporanea e alla collezione: € 5.00 (intero) € 3,50 (ridotto)</w:t>
      </w:r>
    </w:p>
    <w:p w:rsidR="00C3119B" w:rsidRPr="006532A8" w:rsidRDefault="00C3119B" w:rsidP="007A10AB">
      <w:pPr>
        <w:jc w:val="both"/>
        <w:rPr>
          <w:rFonts w:ascii="Times New Roman" w:hAnsi="Times New Roman"/>
        </w:rPr>
      </w:pPr>
      <w:r w:rsidRPr="006532A8">
        <w:rPr>
          <w:rFonts w:ascii="Times New Roman" w:hAnsi="Times New Roman"/>
          <w:i/>
        </w:rPr>
        <w:t>Apertura</w:t>
      </w:r>
      <w:r w:rsidRPr="006532A8">
        <w:rPr>
          <w:rFonts w:ascii="Times New Roman" w:hAnsi="Times New Roman"/>
        </w:rPr>
        <w:t xml:space="preserve">: dal martedì alla domenica ore 10 -14 / 16 - 20. </w:t>
      </w:r>
    </w:p>
    <w:p w:rsidR="00C3119B" w:rsidRPr="006532A8" w:rsidRDefault="00C3119B" w:rsidP="007A10AB">
      <w:pPr>
        <w:jc w:val="both"/>
        <w:rPr>
          <w:rFonts w:ascii="Times New Roman" w:hAnsi="Times New Roman"/>
        </w:rPr>
      </w:pPr>
      <w:r w:rsidRPr="006532A8">
        <w:rPr>
          <w:rFonts w:ascii="Times New Roman" w:hAnsi="Times New Roman"/>
          <w:i/>
        </w:rPr>
        <w:t>Giorno di chiusura</w:t>
      </w:r>
      <w:r w:rsidRPr="006532A8">
        <w:rPr>
          <w:rFonts w:ascii="Times New Roman" w:hAnsi="Times New Roman"/>
        </w:rPr>
        <w:t>: lunedì (eccetto festivi).</w:t>
      </w:r>
    </w:p>
    <w:p w:rsidR="00C3119B" w:rsidRPr="006532A8" w:rsidRDefault="00C3119B" w:rsidP="00631D6C">
      <w:pPr>
        <w:jc w:val="both"/>
        <w:rPr>
          <w:rFonts w:ascii="Times New Roman" w:hAnsi="Times New Roman"/>
        </w:rPr>
      </w:pPr>
    </w:p>
    <w:p w:rsidR="00C3119B" w:rsidRPr="006532A8" w:rsidRDefault="00C3119B" w:rsidP="00DD3EAF">
      <w:pPr>
        <w:jc w:val="both"/>
        <w:rPr>
          <w:rFonts w:ascii="Times New Roman" w:hAnsi="Times New Roman"/>
          <w:b/>
        </w:rPr>
      </w:pPr>
      <w:r w:rsidRPr="006532A8">
        <w:rPr>
          <w:rFonts w:ascii="Times New Roman" w:hAnsi="Times New Roman"/>
          <w:b/>
        </w:rPr>
        <w:t xml:space="preserve">Nino Ricci </w:t>
      </w:r>
    </w:p>
    <w:p w:rsidR="00C3119B" w:rsidRPr="006532A8" w:rsidRDefault="00C3119B" w:rsidP="00DD3EAF">
      <w:pPr>
        <w:jc w:val="both"/>
        <w:rPr>
          <w:rFonts w:ascii="Times New Roman" w:hAnsi="Times New Roman"/>
          <w:b/>
        </w:rPr>
      </w:pPr>
      <w:r w:rsidRPr="006532A8">
        <w:rPr>
          <w:rFonts w:ascii="Times New Roman" w:hAnsi="Times New Roman"/>
          <w:b/>
        </w:rPr>
        <w:t xml:space="preserve">Le metamorfosi della geometria. </w:t>
      </w:r>
    </w:p>
    <w:p w:rsidR="00C3119B" w:rsidRPr="006532A8" w:rsidRDefault="00C3119B" w:rsidP="00DD3EAF">
      <w:pPr>
        <w:jc w:val="both"/>
        <w:rPr>
          <w:rFonts w:ascii="Times New Roman" w:hAnsi="Times New Roman"/>
        </w:rPr>
      </w:pPr>
      <w:r w:rsidRPr="006532A8">
        <w:rPr>
          <w:rFonts w:ascii="Times New Roman" w:hAnsi="Times New Roman"/>
          <w:b/>
        </w:rPr>
        <w:t>Opere dal 1957 al 2013</w:t>
      </w:r>
      <w:r w:rsidRPr="006532A8">
        <w:rPr>
          <w:rFonts w:ascii="Times New Roman" w:hAnsi="Times New Roman"/>
        </w:rPr>
        <w:t>.</w:t>
      </w:r>
    </w:p>
    <w:p w:rsidR="00C3119B" w:rsidRPr="006532A8" w:rsidRDefault="00C3119B" w:rsidP="00DD3EAF">
      <w:pPr>
        <w:jc w:val="both"/>
        <w:rPr>
          <w:rFonts w:ascii="Times New Roman" w:hAnsi="Times New Roman"/>
        </w:rPr>
      </w:pPr>
      <w:r w:rsidRPr="006532A8">
        <w:rPr>
          <w:rFonts w:ascii="Times New Roman" w:hAnsi="Times New Roman"/>
        </w:rPr>
        <w:t>Macerata, Musei Civici di Palazzo Buonaccorsi, Via don Minzoni 24</w:t>
      </w:r>
    </w:p>
    <w:p w:rsidR="00C3119B" w:rsidRPr="006532A8" w:rsidRDefault="00C3119B" w:rsidP="007A10AB">
      <w:pPr>
        <w:jc w:val="both"/>
        <w:rPr>
          <w:rFonts w:ascii="Times New Roman" w:hAnsi="Times New Roman"/>
        </w:rPr>
      </w:pPr>
      <w:r w:rsidRPr="006532A8">
        <w:rPr>
          <w:rFonts w:ascii="Times New Roman" w:hAnsi="Times New Roman"/>
        </w:rPr>
        <w:t>Tel 0733 256361, fax 0733 256354</w:t>
      </w:r>
    </w:p>
    <w:p w:rsidR="00C3119B" w:rsidRPr="006532A8" w:rsidRDefault="00C3119B" w:rsidP="007A10AB">
      <w:pPr>
        <w:jc w:val="both"/>
        <w:rPr>
          <w:rFonts w:ascii="Times New Roman" w:hAnsi="Times New Roman"/>
        </w:rPr>
      </w:pPr>
      <w:r w:rsidRPr="006532A8">
        <w:rPr>
          <w:rFonts w:ascii="Times New Roman" w:hAnsi="Times New Roman"/>
        </w:rPr>
        <w:t>dal 24 luglio al 22 settembre 2013</w:t>
      </w:r>
    </w:p>
    <w:p w:rsidR="00C3119B" w:rsidRPr="006532A8" w:rsidRDefault="00C3119B" w:rsidP="007A10AB">
      <w:pPr>
        <w:jc w:val="both"/>
        <w:rPr>
          <w:rFonts w:ascii="Times New Roman" w:hAnsi="Times New Roman"/>
        </w:rPr>
      </w:pPr>
      <w:r w:rsidRPr="006532A8">
        <w:rPr>
          <w:rFonts w:ascii="Times New Roman" w:hAnsi="Times New Roman"/>
        </w:rPr>
        <w:t>orario: da martedì a domenica 10 – 19.</w:t>
      </w:r>
    </w:p>
    <w:p w:rsidR="00C3119B" w:rsidRPr="006532A8" w:rsidRDefault="00C3119B" w:rsidP="007A10AB">
      <w:pPr>
        <w:jc w:val="both"/>
        <w:rPr>
          <w:rFonts w:ascii="Times New Roman" w:hAnsi="Times New Roman"/>
        </w:rPr>
      </w:pPr>
      <w:r w:rsidRPr="006532A8">
        <w:rPr>
          <w:rFonts w:ascii="Times New Roman" w:hAnsi="Times New Roman"/>
        </w:rPr>
        <w:t xml:space="preserve">Biglietto: Intero: € 3,00; Ridotto: € 2,00 </w:t>
      </w:r>
    </w:p>
    <w:p w:rsidR="00C3119B" w:rsidRPr="006532A8" w:rsidRDefault="00C3119B" w:rsidP="007A10AB">
      <w:pPr>
        <w:jc w:val="both"/>
        <w:rPr>
          <w:rFonts w:ascii="Times New Roman" w:hAnsi="Times New Roman"/>
        </w:rPr>
      </w:pPr>
      <w:hyperlink r:id="rId5" w:history="1">
        <w:r w:rsidRPr="006532A8">
          <w:rPr>
            <w:rStyle w:val="Hyperlink"/>
            <w:rFonts w:ascii="Times New Roman" w:hAnsi="Times New Roman"/>
          </w:rPr>
          <w:t>www.maceratamusei.it</w:t>
        </w:r>
      </w:hyperlink>
      <w:r w:rsidRPr="006532A8">
        <w:rPr>
          <w:rFonts w:ascii="Times New Roman" w:hAnsi="Times New Roman"/>
        </w:rPr>
        <w:t xml:space="preserve"> </w:t>
      </w:r>
      <w:hyperlink r:id="rId6" w:history="1">
        <w:r w:rsidRPr="006532A8">
          <w:rPr>
            <w:rStyle w:val="Hyperlink"/>
            <w:rFonts w:ascii="Times New Roman" w:hAnsi="Times New Roman"/>
          </w:rPr>
          <w:t>–info@maceratamusei.it</w:t>
        </w:r>
      </w:hyperlink>
      <w:r w:rsidRPr="006532A8">
        <w:rPr>
          <w:rFonts w:ascii="Times New Roman" w:hAnsi="Times New Roman"/>
        </w:rPr>
        <w:t xml:space="preserve">  </w:t>
      </w:r>
    </w:p>
    <w:p w:rsidR="00C3119B" w:rsidRPr="006532A8" w:rsidRDefault="00C3119B" w:rsidP="007A10AB">
      <w:pPr>
        <w:jc w:val="both"/>
        <w:rPr>
          <w:rFonts w:ascii="Times New Roman" w:hAnsi="Times New Roman"/>
        </w:rPr>
      </w:pPr>
      <w:r w:rsidRPr="006532A8">
        <w:rPr>
          <w:rFonts w:ascii="Times New Roman" w:hAnsi="Times New Roman"/>
        </w:rPr>
        <w:t>Ufficio stampa:</w:t>
      </w:r>
    </w:p>
    <w:p w:rsidR="00C3119B" w:rsidRPr="006532A8" w:rsidRDefault="00C3119B" w:rsidP="007A10AB">
      <w:pPr>
        <w:jc w:val="both"/>
        <w:rPr>
          <w:rFonts w:ascii="Times New Roman" w:hAnsi="Times New Roman"/>
        </w:rPr>
      </w:pPr>
      <w:r w:rsidRPr="006532A8">
        <w:rPr>
          <w:rFonts w:ascii="Times New Roman" w:hAnsi="Times New Roman"/>
          <w:i/>
        </w:rPr>
        <w:t>DE LUCA COMUNICAZIONI</w:t>
      </w:r>
      <w:r w:rsidRPr="006532A8">
        <w:rPr>
          <w:rFonts w:ascii="Times New Roman" w:hAnsi="Times New Roman"/>
        </w:rPr>
        <w:t xml:space="preserve">, Roma –333.8264292 – </w:t>
      </w:r>
      <w:hyperlink r:id="rId7" w:history="1">
        <w:r w:rsidRPr="006532A8">
          <w:rPr>
            <w:rStyle w:val="Hyperlink"/>
            <w:rFonts w:ascii="Times New Roman" w:hAnsi="Times New Roman"/>
          </w:rPr>
          <w:t>micheledeluca6@gmail.com</w:t>
        </w:r>
      </w:hyperlink>
    </w:p>
    <w:p w:rsidR="00C3119B" w:rsidRPr="006532A8" w:rsidRDefault="00C3119B" w:rsidP="00DD3EAF">
      <w:pPr>
        <w:jc w:val="both"/>
        <w:rPr>
          <w:rFonts w:ascii="Times New Roman" w:hAnsi="Times New Roman"/>
        </w:rPr>
      </w:pP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________________________</w:t>
      </w:r>
    </w:p>
    <w:p w:rsidR="00C3119B" w:rsidRPr="006532A8" w:rsidRDefault="00C3119B" w:rsidP="00212212">
      <w:pPr>
        <w:pStyle w:val="Testopreformattato"/>
        <w:spacing w:line="276" w:lineRule="auto"/>
        <w:jc w:val="both"/>
        <w:rPr>
          <w:rFonts w:ascii="Times New Roman" w:hAnsi="Times New Roman" w:cs="Times New Roman"/>
          <w:i/>
          <w:sz w:val="24"/>
          <w:szCs w:val="24"/>
        </w:rPr>
      </w:pPr>
    </w:p>
    <w:p w:rsidR="00C3119B" w:rsidRPr="006532A8" w:rsidRDefault="00C3119B" w:rsidP="00212212">
      <w:pPr>
        <w:pStyle w:val="Testopreformattato"/>
        <w:spacing w:line="276" w:lineRule="auto"/>
        <w:jc w:val="both"/>
        <w:rPr>
          <w:rFonts w:ascii="Times New Roman" w:hAnsi="Times New Roman" w:cs="Times New Roman"/>
          <w:i/>
          <w:sz w:val="24"/>
          <w:szCs w:val="24"/>
        </w:rPr>
      </w:pPr>
      <w:r w:rsidRPr="006532A8">
        <w:rPr>
          <w:rFonts w:ascii="Times New Roman" w:hAnsi="Times New Roman" w:cs="Times New Roman"/>
          <w:i/>
          <w:sz w:val="24"/>
          <w:szCs w:val="24"/>
        </w:rPr>
        <w:t>Mostre in corso:</w:t>
      </w:r>
    </w:p>
    <w:p w:rsidR="00C3119B" w:rsidRPr="006532A8" w:rsidRDefault="00C3119B" w:rsidP="00212212">
      <w:pPr>
        <w:pStyle w:val="Testopreformattato"/>
        <w:spacing w:line="276" w:lineRule="auto"/>
        <w:jc w:val="both"/>
        <w:rPr>
          <w:rFonts w:ascii="Times New Roman" w:hAnsi="Times New Roman" w:cs="Times New Roman"/>
          <w:b/>
          <w:sz w:val="24"/>
          <w:szCs w:val="24"/>
        </w:rPr>
      </w:pPr>
    </w:p>
    <w:p w:rsidR="00C3119B" w:rsidRPr="006532A8" w:rsidRDefault="00C3119B" w:rsidP="00212212">
      <w:pPr>
        <w:jc w:val="both"/>
        <w:rPr>
          <w:rFonts w:ascii="Times New Roman" w:hAnsi="Times New Roman"/>
          <w:bCs/>
        </w:rPr>
      </w:pPr>
      <w:r w:rsidRPr="006532A8">
        <w:rPr>
          <w:rFonts w:ascii="Times New Roman" w:hAnsi="Times New Roman"/>
          <w:b/>
          <w:bCs/>
        </w:rPr>
        <w:t>Giuseppe Uncini. Le maquette e i disegni dal 1958 al 2006</w:t>
      </w:r>
      <w:r w:rsidRPr="006532A8">
        <w:rPr>
          <w:rFonts w:ascii="Times New Roman" w:hAnsi="Times New Roman"/>
          <w:bCs/>
        </w:rPr>
        <w:t>.</w:t>
      </w: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 xml:space="preserve">MUSMA, Sale della caccia e Biblioteca Vanni Scheiwiller </w:t>
      </w: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13 luglio-5 ottobre 2013</w:t>
      </w:r>
    </w:p>
    <w:p w:rsidR="00C3119B" w:rsidRPr="006532A8" w:rsidRDefault="00C3119B" w:rsidP="00212212">
      <w:pPr>
        <w:pStyle w:val="Testopreformattato"/>
        <w:spacing w:line="276" w:lineRule="auto"/>
        <w:jc w:val="both"/>
        <w:rPr>
          <w:rFonts w:ascii="Times New Roman" w:hAnsi="Times New Roman" w:cs="Times New Roman"/>
          <w:sz w:val="24"/>
          <w:szCs w:val="24"/>
        </w:rPr>
      </w:pPr>
    </w:p>
    <w:p w:rsidR="00C3119B" w:rsidRPr="006532A8" w:rsidRDefault="00C3119B" w:rsidP="00212212">
      <w:pPr>
        <w:pStyle w:val="Testopreformattato"/>
        <w:spacing w:line="276" w:lineRule="auto"/>
        <w:jc w:val="both"/>
        <w:rPr>
          <w:rFonts w:ascii="Times New Roman" w:hAnsi="Times New Roman" w:cs="Times New Roman"/>
          <w:b/>
          <w:sz w:val="24"/>
          <w:szCs w:val="24"/>
        </w:rPr>
      </w:pPr>
      <w:r w:rsidRPr="006532A8">
        <w:rPr>
          <w:rFonts w:ascii="Times New Roman" w:hAnsi="Times New Roman" w:cs="Times New Roman"/>
          <w:b/>
          <w:sz w:val="24"/>
          <w:szCs w:val="24"/>
        </w:rPr>
        <w:t xml:space="preserve">Le opere di due giovani artisti della Collezione AMACI </w:t>
      </w: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Sala I: Sergio Breviario,</w:t>
      </w:r>
      <w:r w:rsidRPr="006532A8">
        <w:rPr>
          <w:rFonts w:ascii="Times New Roman" w:hAnsi="Times New Roman" w:cs="Times New Roman"/>
          <w:b/>
          <w:sz w:val="24"/>
          <w:szCs w:val="24"/>
        </w:rPr>
        <w:t xml:space="preserve"> </w:t>
      </w:r>
      <w:r w:rsidRPr="006532A8">
        <w:rPr>
          <w:rFonts w:ascii="Times New Roman" w:hAnsi="Times New Roman" w:cs="Times New Roman"/>
          <w:i/>
          <w:sz w:val="24"/>
          <w:szCs w:val="24"/>
        </w:rPr>
        <w:t>Anche oggi sono felice</w:t>
      </w:r>
      <w:r w:rsidRPr="006532A8">
        <w:rPr>
          <w:rFonts w:ascii="Times New Roman" w:hAnsi="Times New Roman" w:cs="Times New Roman"/>
          <w:sz w:val="24"/>
          <w:szCs w:val="24"/>
        </w:rPr>
        <w:t xml:space="preserve"> (2012)</w:t>
      </w: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 xml:space="preserve">Ipogeo 2: Chiara Camoni, </w:t>
      </w:r>
      <w:r w:rsidRPr="006532A8">
        <w:rPr>
          <w:rFonts w:ascii="Times New Roman" w:hAnsi="Times New Roman" w:cs="Times New Roman"/>
          <w:i/>
          <w:sz w:val="24"/>
          <w:szCs w:val="24"/>
        </w:rPr>
        <w:t>Senza titolo</w:t>
      </w:r>
      <w:r w:rsidRPr="006532A8">
        <w:rPr>
          <w:rFonts w:ascii="Times New Roman" w:hAnsi="Times New Roman" w:cs="Times New Roman"/>
          <w:sz w:val="24"/>
          <w:szCs w:val="24"/>
        </w:rPr>
        <w:t xml:space="preserve"> (2012)</w:t>
      </w: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fino al 31 dicembre 2013</w:t>
      </w: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__________________________</w:t>
      </w:r>
    </w:p>
    <w:p w:rsidR="00C3119B" w:rsidRPr="006532A8" w:rsidRDefault="00C3119B" w:rsidP="00212212">
      <w:pPr>
        <w:autoSpaceDE w:val="0"/>
        <w:autoSpaceDN w:val="0"/>
        <w:adjustRightInd w:val="0"/>
        <w:outlineLvl w:val="0"/>
        <w:rPr>
          <w:rFonts w:ascii="Times New Roman" w:hAnsi="Times New Roman"/>
          <w:b/>
          <w:bCs/>
          <w:color w:val="000000"/>
        </w:rPr>
      </w:pPr>
    </w:p>
    <w:p w:rsidR="00C3119B" w:rsidRPr="006532A8" w:rsidRDefault="00C3119B" w:rsidP="00212212">
      <w:pPr>
        <w:autoSpaceDE w:val="0"/>
        <w:autoSpaceDN w:val="0"/>
        <w:adjustRightInd w:val="0"/>
        <w:outlineLvl w:val="0"/>
        <w:rPr>
          <w:rFonts w:ascii="Times New Roman" w:hAnsi="Times New Roman"/>
          <w:b/>
          <w:bCs/>
          <w:color w:val="000000"/>
        </w:rPr>
      </w:pPr>
    </w:p>
    <w:p w:rsidR="00C3119B" w:rsidRPr="006532A8" w:rsidRDefault="00C3119B" w:rsidP="00212212">
      <w:pPr>
        <w:autoSpaceDE w:val="0"/>
        <w:autoSpaceDN w:val="0"/>
        <w:adjustRightInd w:val="0"/>
        <w:outlineLvl w:val="0"/>
        <w:rPr>
          <w:rFonts w:ascii="Times New Roman" w:hAnsi="Times New Roman"/>
          <w:b/>
          <w:bCs/>
          <w:color w:val="000000"/>
        </w:rPr>
      </w:pPr>
      <w:r w:rsidRPr="006532A8">
        <w:rPr>
          <w:rFonts w:ascii="Times New Roman" w:hAnsi="Times New Roman"/>
          <w:b/>
          <w:bCs/>
          <w:color w:val="000000"/>
        </w:rPr>
        <w:t>MUSMA (Museo della Scultura Contemporanea. Matera)</w:t>
      </w:r>
    </w:p>
    <w:p w:rsidR="00C3119B" w:rsidRPr="006532A8" w:rsidRDefault="00C3119B" w:rsidP="00212212">
      <w:pPr>
        <w:autoSpaceDE w:val="0"/>
        <w:autoSpaceDN w:val="0"/>
        <w:adjustRightInd w:val="0"/>
        <w:rPr>
          <w:rFonts w:ascii="Times New Roman" w:hAnsi="Times New Roman"/>
          <w:color w:val="000000"/>
        </w:rPr>
      </w:pPr>
      <w:r w:rsidRPr="006532A8">
        <w:rPr>
          <w:rFonts w:ascii="Times New Roman" w:hAnsi="Times New Roman"/>
          <w:color w:val="000000"/>
        </w:rPr>
        <w:t>Palazzo Pomarici - Via San Giacomo (Sasso Caveoso)</w:t>
      </w:r>
    </w:p>
    <w:p w:rsidR="00C3119B" w:rsidRPr="006532A8" w:rsidRDefault="00C3119B" w:rsidP="00212212">
      <w:pPr>
        <w:autoSpaceDE w:val="0"/>
        <w:autoSpaceDN w:val="0"/>
        <w:adjustRightInd w:val="0"/>
        <w:rPr>
          <w:rFonts w:ascii="Times New Roman" w:hAnsi="Times New Roman"/>
          <w:color w:val="000000"/>
        </w:rPr>
      </w:pPr>
      <w:r w:rsidRPr="006532A8">
        <w:rPr>
          <w:rFonts w:ascii="Times New Roman" w:hAnsi="Times New Roman"/>
          <w:color w:val="000000"/>
        </w:rPr>
        <w:t>Tel. 366 9357768</w:t>
      </w:r>
    </w:p>
    <w:p w:rsidR="00C3119B" w:rsidRPr="006532A8" w:rsidRDefault="00C3119B" w:rsidP="00DD3EAF">
      <w:pPr>
        <w:autoSpaceDE w:val="0"/>
        <w:autoSpaceDN w:val="0"/>
        <w:adjustRightInd w:val="0"/>
        <w:rPr>
          <w:rFonts w:ascii="Times New Roman" w:hAnsi="Times New Roman"/>
          <w:color w:val="000000"/>
        </w:rPr>
      </w:pPr>
      <w:r w:rsidRPr="006532A8">
        <w:rPr>
          <w:rFonts w:ascii="Times New Roman" w:hAnsi="Times New Roman"/>
          <w:color w:val="000000"/>
        </w:rPr>
        <w:t xml:space="preserve">Email: </w:t>
      </w:r>
      <w:hyperlink r:id="rId8" w:history="1">
        <w:r w:rsidRPr="006532A8">
          <w:rPr>
            <w:rStyle w:val="Hyperlink"/>
            <w:rFonts w:ascii="Times New Roman" w:hAnsi="Times New Roman"/>
          </w:rPr>
          <w:t>info@musma.it</w:t>
        </w:r>
      </w:hyperlink>
    </w:p>
    <w:p w:rsidR="00C3119B" w:rsidRPr="006532A8" w:rsidRDefault="00C3119B" w:rsidP="00DD3EAF">
      <w:pPr>
        <w:autoSpaceDE w:val="0"/>
        <w:autoSpaceDN w:val="0"/>
        <w:adjustRightInd w:val="0"/>
        <w:rPr>
          <w:rFonts w:ascii="Times New Roman" w:hAnsi="Times New Roman"/>
          <w:color w:val="000000"/>
        </w:rPr>
      </w:pPr>
      <w:r w:rsidRPr="006532A8">
        <w:rPr>
          <w:rFonts w:ascii="Times New Roman" w:hAnsi="Times New Roman"/>
          <w:color w:val="000000"/>
        </w:rPr>
        <w:t>Sito internet: www.musma.it</w:t>
      </w:r>
    </w:p>
    <w:p w:rsidR="00C3119B" w:rsidRPr="006532A8" w:rsidRDefault="00C3119B" w:rsidP="00212212">
      <w:pPr>
        <w:autoSpaceDE w:val="0"/>
        <w:autoSpaceDN w:val="0"/>
        <w:adjustRightInd w:val="0"/>
        <w:outlineLvl w:val="0"/>
        <w:rPr>
          <w:rFonts w:ascii="Times New Roman" w:hAnsi="Times New Roman"/>
        </w:rPr>
      </w:pPr>
      <w:r w:rsidRPr="006532A8">
        <w:rPr>
          <w:rFonts w:ascii="Times New Roman" w:hAnsi="Times New Roman"/>
        </w:rPr>
        <w:t>Facebook: MUSMA Museo della Scultura Contemporanea. Matera</w:t>
      </w:r>
    </w:p>
    <w:p w:rsidR="00C3119B" w:rsidRPr="006532A8" w:rsidRDefault="00C3119B" w:rsidP="00212212">
      <w:pPr>
        <w:jc w:val="both"/>
        <w:rPr>
          <w:rFonts w:ascii="Times New Roman" w:hAnsi="Times New Roman"/>
        </w:rPr>
      </w:pP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__________________________</w:t>
      </w:r>
    </w:p>
    <w:p w:rsidR="00C3119B" w:rsidRPr="006532A8" w:rsidRDefault="00C3119B" w:rsidP="00212212">
      <w:pPr>
        <w:rPr>
          <w:rFonts w:ascii="Times New Roman" w:hAnsi="Times New Roman"/>
        </w:rPr>
      </w:pPr>
    </w:p>
    <w:p w:rsidR="00C3119B" w:rsidRPr="006532A8" w:rsidRDefault="00C3119B" w:rsidP="00212212">
      <w:pPr>
        <w:rPr>
          <w:rFonts w:ascii="Times New Roman" w:hAnsi="Times New Roman"/>
        </w:rPr>
      </w:pPr>
      <w:r w:rsidRPr="006532A8">
        <w:rPr>
          <w:rFonts w:ascii="Times New Roman" w:hAnsi="Times New Roman"/>
        </w:rPr>
        <w:t>Marcella Bruno</w:t>
      </w:r>
    </w:p>
    <w:p w:rsidR="00C3119B" w:rsidRPr="006532A8" w:rsidRDefault="00C3119B" w:rsidP="00212212">
      <w:pPr>
        <w:rPr>
          <w:rFonts w:ascii="Times New Roman" w:hAnsi="Times New Roman"/>
        </w:rPr>
      </w:pPr>
      <w:r w:rsidRPr="006532A8">
        <w:rPr>
          <w:rFonts w:ascii="Times New Roman" w:hAnsi="Times New Roman"/>
        </w:rPr>
        <w:t>Comunicazione e pubbliche relazioni MUSMA</w:t>
      </w:r>
    </w:p>
    <w:p w:rsidR="00C3119B" w:rsidRPr="006532A8" w:rsidRDefault="00C3119B" w:rsidP="00212212">
      <w:pPr>
        <w:rPr>
          <w:rFonts w:ascii="Times New Roman" w:hAnsi="Times New Roman"/>
          <w:lang w:val="en-US"/>
        </w:rPr>
      </w:pPr>
      <w:r w:rsidRPr="006532A8">
        <w:rPr>
          <w:rFonts w:ascii="Times New Roman" w:hAnsi="Times New Roman"/>
          <w:lang w:val="en-US"/>
        </w:rPr>
        <w:t>Tel. + 39 3283292235</w:t>
      </w:r>
    </w:p>
    <w:p w:rsidR="00C3119B" w:rsidRPr="006532A8" w:rsidRDefault="00C3119B" w:rsidP="00212212">
      <w:pPr>
        <w:widowControl w:val="0"/>
        <w:suppressAutoHyphens/>
        <w:autoSpaceDE w:val="0"/>
        <w:autoSpaceDN w:val="0"/>
        <w:adjustRightInd w:val="0"/>
        <w:rPr>
          <w:rFonts w:ascii="Times New Roman" w:hAnsi="Times New Roman"/>
          <w:lang w:val="en-US"/>
        </w:rPr>
      </w:pPr>
      <w:r w:rsidRPr="006532A8">
        <w:rPr>
          <w:rFonts w:ascii="Times New Roman" w:hAnsi="Times New Roman"/>
          <w:lang w:val="en-US"/>
        </w:rPr>
        <w:t xml:space="preserve">Email: </w:t>
      </w:r>
      <w:hyperlink r:id="rId9" w:history="1">
        <w:r w:rsidRPr="006532A8">
          <w:rPr>
            <w:rStyle w:val="Hyperlink"/>
            <w:rFonts w:ascii="Times New Roman" w:hAnsi="Times New Roman"/>
            <w:color w:val="2E4B9B"/>
            <w:lang w:val="en-US"/>
          </w:rPr>
          <w:t>ufficiostampa@musma.it</w:t>
        </w:r>
      </w:hyperlink>
    </w:p>
    <w:p w:rsidR="00C3119B" w:rsidRPr="006532A8" w:rsidRDefault="00C3119B" w:rsidP="00212212">
      <w:pPr>
        <w:autoSpaceDE w:val="0"/>
        <w:autoSpaceDN w:val="0"/>
        <w:adjustRightInd w:val="0"/>
        <w:rPr>
          <w:rFonts w:ascii="Times New Roman" w:hAnsi="Times New Roman"/>
          <w:color w:val="000000"/>
          <w:lang w:val="en-US"/>
        </w:rPr>
      </w:pPr>
      <w:r w:rsidRPr="006532A8">
        <w:rPr>
          <w:rFonts w:ascii="Times New Roman" w:hAnsi="Times New Roman"/>
          <w:lang w:val="en-US"/>
        </w:rPr>
        <w:t>__________________________</w:t>
      </w:r>
    </w:p>
    <w:p w:rsidR="00C3119B" w:rsidRPr="006532A8" w:rsidRDefault="00C3119B" w:rsidP="00212212">
      <w:pPr>
        <w:jc w:val="both"/>
        <w:rPr>
          <w:rFonts w:ascii="Times New Roman" w:hAnsi="Times New Roman"/>
          <w:b/>
          <w:lang w:val="en-US"/>
        </w:rPr>
      </w:pPr>
    </w:p>
    <w:p w:rsidR="00C3119B" w:rsidRPr="006532A8" w:rsidRDefault="00C3119B" w:rsidP="00212212">
      <w:pPr>
        <w:autoSpaceDE w:val="0"/>
        <w:autoSpaceDN w:val="0"/>
        <w:adjustRightInd w:val="0"/>
        <w:outlineLvl w:val="0"/>
        <w:rPr>
          <w:rFonts w:ascii="Times New Roman" w:hAnsi="Times New Roman"/>
          <w:color w:val="000000"/>
        </w:rPr>
      </w:pPr>
      <w:r w:rsidRPr="006532A8">
        <w:rPr>
          <w:rFonts w:ascii="Times New Roman" w:hAnsi="Times New Roman"/>
          <w:color w:val="000000"/>
        </w:rPr>
        <w:t>Il MUSMA è un progetto culturale della</w:t>
      </w:r>
    </w:p>
    <w:p w:rsidR="00C3119B" w:rsidRPr="006532A8" w:rsidRDefault="00C3119B" w:rsidP="00212212">
      <w:pPr>
        <w:autoSpaceDE w:val="0"/>
        <w:autoSpaceDN w:val="0"/>
        <w:adjustRightInd w:val="0"/>
        <w:rPr>
          <w:rFonts w:ascii="Times New Roman" w:hAnsi="Times New Roman"/>
        </w:rPr>
      </w:pPr>
      <w:r>
        <w:rPr>
          <w:noProof/>
        </w:rPr>
        <w:pict>
          <v:shape id="Immagine 4" o:spid="_x0000_s1026" type="#_x0000_t75" alt="fondazione_zetema" style="position:absolute;margin-left:0;margin-top:4.05pt;width:109.5pt;height:27.75pt;z-index:251658240;visibility:visible">
            <v:imagedata r:id="rId10" o:title=""/>
            <w10:wrap type="square"/>
          </v:shape>
        </w:pict>
      </w:r>
    </w:p>
    <w:p w:rsidR="00C3119B" w:rsidRPr="006532A8" w:rsidRDefault="00C3119B" w:rsidP="00212212">
      <w:pPr>
        <w:autoSpaceDE w:val="0"/>
        <w:autoSpaceDN w:val="0"/>
        <w:adjustRightInd w:val="0"/>
        <w:rPr>
          <w:rFonts w:ascii="Times New Roman" w:hAnsi="Times New Roman"/>
        </w:rPr>
      </w:pPr>
    </w:p>
    <w:p w:rsidR="00C3119B" w:rsidRPr="006532A8" w:rsidRDefault="00C3119B" w:rsidP="00212212">
      <w:pPr>
        <w:autoSpaceDE w:val="0"/>
        <w:autoSpaceDN w:val="0"/>
        <w:adjustRightInd w:val="0"/>
        <w:rPr>
          <w:rFonts w:ascii="Times New Roman" w:hAnsi="Times New Roman"/>
        </w:rPr>
      </w:pPr>
    </w:p>
    <w:p w:rsidR="00C3119B" w:rsidRPr="006532A8" w:rsidRDefault="00C3119B" w:rsidP="00212212">
      <w:pPr>
        <w:autoSpaceDE w:val="0"/>
        <w:autoSpaceDN w:val="0"/>
        <w:adjustRightInd w:val="0"/>
        <w:rPr>
          <w:rFonts w:ascii="Times New Roman" w:hAnsi="Times New Roman"/>
        </w:rPr>
      </w:pPr>
      <w:r w:rsidRPr="006532A8">
        <w:rPr>
          <w:rFonts w:ascii="Times New Roman" w:hAnsi="Times New Roman"/>
        </w:rPr>
        <w:t xml:space="preserve">Il MUSMA fa parte di </w:t>
      </w:r>
    </w:p>
    <w:p w:rsidR="00C3119B" w:rsidRPr="006532A8" w:rsidRDefault="00C3119B" w:rsidP="00212212">
      <w:pPr>
        <w:pStyle w:val="Testopreformattato"/>
        <w:jc w:val="both"/>
        <w:rPr>
          <w:rFonts w:ascii="Times New Roman" w:hAnsi="Times New Roman" w:cs="Times New Roman"/>
          <w:sz w:val="24"/>
          <w:szCs w:val="24"/>
        </w:rPr>
      </w:pPr>
      <w:r>
        <w:rPr>
          <w:noProof/>
          <w:lang w:eastAsia="it-IT" w:bidi="ar-SA"/>
        </w:rPr>
        <w:pict>
          <v:shape id="Immagine 3" o:spid="_x0000_s1027" type="#_x0000_t75" alt="Logo amaci" style="position:absolute;left:0;text-align:left;margin-left:0;margin-top:1.85pt;width:62.7pt;height:22.65pt;z-index:251659264;visibility:visible">
            <v:imagedata r:id="rId11" o:title=""/>
            <w10:wrap type="square"/>
          </v:shape>
        </w:pict>
      </w:r>
    </w:p>
    <w:p w:rsidR="00C3119B" w:rsidRPr="006532A8" w:rsidRDefault="00C3119B" w:rsidP="00212212">
      <w:pPr>
        <w:jc w:val="both"/>
        <w:rPr>
          <w:rFonts w:ascii="Times New Roman" w:hAnsi="Times New Roman"/>
        </w:rPr>
      </w:pPr>
    </w:p>
    <w:p w:rsidR="00C3119B" w:rsidRPr="006532A8" w:rsidRDefault="00C3119B" w:rsidP="00212212">
      <w:pPr>
        <w:pStyle w:val="Testopreformattato"/>
        <w:spacing w:line="276" w:lineRule="auto"/>
        <w:jc w:val="both"/>
        <w:rPr>
          <w:rFonts w:ascii="Times New Roman" w:hAnsi="Times New Roman" w:cs="Times New Roman"/>
          <w:b/>
          <w:sz w:val="24"/>
          <w:szCs w:val="24"/>
        </w:rPr>
      </w:pPr>
    </w:p>
    <w:p w:rsidR="00C3119B" w:rsidRPr="006532A8" w:rsidRDefault="00C3119B" w:rsidP="00212212">
      <w:pPr>
        <w:pStyle w:val="Testopreformattato"/>
        <w:spacing w:line="276" w:lineRule="auto"/>
        <w:jc w:val="both"/>
        <w:rPr>
          <w:rFonts w:ascii="Times New Roman" w:hAnsi="Times New Roman" w:cs="Times New Roman"/>
          <w:sz w:val="24"/>
          <w:szCs w:val="24"/>
        </w:rPr>
      </w:pPr>
      <w:r w:rsidRPr="006532A8">
        <w:rPr>
          <w:rFonts w:ascii="Times New Roman" w:hAnsi="Times New Roman" w:cs="Times New Roman"/>
          <w:sz w:val="24"/>
          <w:szCs w:val="24"/>
        </w:rPr>
        <w:t>Il progetto di illuminazione degli spazi espositivi del MUSMA è realizzato con il sostegno di:</w:t>
      </w:r>
    </w:p>
    <w:p w:rsidR="00C3119B" w:rsidRPr="006532A8" w:rsidRDefault="00C3119B" w:rsidP="00212212">
      <w:pPr>
        <w:pStyle w:val="Testopreformattato"/>
        <w:spacing w:line="276" w:lineRule="auto"/>
        <w:jc w:val="both"/>
        <w:rPr>
          <w:rFonts w:ascii="Times New Roman" w:hAnsi="Times New Roman" w:cs="Times New Roman"/>
          <w:b/>
          <w:sz w:val="24"/>
          <w:szCs w:val="24"/>
        </w:rPr>
      </w:pPr>
      <w:r>
        <w:rPr>
          <w:noProof/>
          <w:lang w:eastAsia="it-IT" w:bidi="ar-SA"/>
        </w:rPr>
        <w:pict>
          <v:shape id="Immagine 2" o:spid="_x0000_s1028" type="#_x0000_t75" alt="ENI piccolo" style="position:absolute;left:0;text-align:left;margin-left:-10.8pt;margin-top:8.7pt;width:68.25pt;height:75.75pt;z-index:251660288;visibility:visible">
            <v:imagedata r:id="rId12" o:title=""/>
            <w10:wrap type="square"/>
          </v:shape>
        </w:pict>
      </w:r>
    </w:p>
    <w:sectPr w:rsidR="00C3119B" w:rsidRPr="006532A8" w:rsidSect="00740C08">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SimSun">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98B"/>
    <w:rsid w:val="000801B5"/>
    <w:rsid w:val="00134C9F"/>
    <w:rsid w:val="001374EE"/>
    <w:rsid w:val="00212212"/>
    <w:rsid w:val="00346B4A"/>
    <w:rsid w:val="003F211B"/>
    <w:rsid w:val="00422DDF"/>
    <w:rsid w:val="00432CB1"/>
    <w:rsid w:val="005050A4"/>
    <w:rsid w:val="00557541"/>
    <w:rsid w:val="0056023D"/>
    <w:rsid w:val="005A0F4C"/>
    <w:rsid w:val="005E4B89"/>
    <w:rsid w:val="005F5723"/>
    <w:rsid w:val="00631D6C"/>
    <w:rsid w:val="006532A8"/>
    <w:rsid w:val="00740C08"/>
    <w:rsid w:val="007566EE"/>
    <w:rsid w:val="0078666F"/>
    <w:rsid w:val="007A10AB"/>
    <w:rsid w:val="00800C18"/>
    <w:rsid w:val="0096420C"/>
    <w:rsid w:val="009A33FC"/>
    <w:rsid w:val="00A21085"/>
    <w:rsid w:val="00A42D26"/>
    <w:rsid w:val="00AA7AC5"/>
    <w:rsid w:val="00AD675E"/>
    <w:rsid w:val="00B229E6"/>
    <w:rsid w:val="00B27752"/>
    <w:rsid w:val="00B328AE"/>
    <w:rsid w:val="00BE0A43"/>
    <w:rsid w:val="00BE5BCF"/>
    <w:rsid w:val="00C3119B"/>
    <w:rsid w:val="00D8498B"/>
    <w:rsid w:val="00DD3EAF"/>
    <w:rsid w:val="00DE0D5E"/>
    <w:rsid w:val="00E06603"/>
    <w:rsid w:val="00E53F07"/>
    <w:rsid w:val="00E55AEA"/>
    <w:rsid w:val="00E73A69"/>
    <w:rsid w:val="00EA3C41"/>
    <w:rsid w:val="00EE22D8"/>
    <w:rsid w:val="00F1382B"/>
    <w:rsid w:val="00F711C6"/>
    <w:rsid w:val="00F94E5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2212"/>
    <w:rPr>
      <w:rFonts w:cs="Times New Roman"/>
      <w:color w:val="0000FF"/>
      <w:u w:val="single"/>
    </w:rPr>
  </w:style>
  <w:style w:type="paragraph" w:customStyle="1" w:styleId="Testopreformattato">
    <w:name w:val="Testo preformattato"/>
    <w:basedOn w:val="Normal"/>
    <w:uiPriority w:val="99"/>
    <w:rsid w:val="00212212"/>
    <w:pPr>
      <w:widowControl w:val="0"/>
      <w:suppressAutoHyphens/>
      <w:autoSpaceDN w:val="0"/>
    </w:pPr>
    <w:rPr>
      <w:rFonts w:ascii="Tahoma" w:eastAsia="NSimSun" w:hAnsi="Tahoma" w:cs="Courier New"/>
      <w:sz w:val="20"/>
      <w:szCs w:val="20"/>
      <w:lang w:eastAsia="hi-IN" w:bidi="hi-IN"/>
    </w:rPr>
  </w:style>
  <w:style w:type="character" w:customStyle="1" w:styleId="messagebody">
    <w:name w:val="messagebody"/>
    <w:uiPriority w:val="99"/>
    <w:rsid w:val="00212212"/>
  </w:style>
  <w:style w:type="paragraph" w:styleId="BalloonText">
    <w:name w:val="Balloon Text"/>
    <w:basedOn w:val="Normal"/>
    <w:link w:val="BalloonTextChar"/>
    <w:uiPriority w:val="99"/>
    <w:semiHidden/>
    <w:rsid w:val="00212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452956">
      <w:marLeft w:val="0"/>
      <w:marRight w:val="0"/>
      <w:marTop w:val="0"/>
      <w:marBottom w:val="0"/>
      <w:divBdr>
        <w:top w:val="none" w:sz="0" w:space="0" w:color="auto"/>
        <w:left w:val="none" w:sz="0" w:space="0" w:color="auto"/>
        <w:bottom w:val="none" w:sz="0" w:space="0" w:color="auto"/>
        <w:right w:val="none" w:sz="0" w:space="0" w:color="auto"/>
      </w:divBdr>
    </w:div>
    <w:div w:id="1979452957">
      <w:marLeft w:val="0"/>
      <w:marRight w:val="0"/>
      <w:marTop w:val="0"/>
      <w:marBottom w:val="0"/>
      <w:divBdr>
        <w:top w:val="none" w:sz="0" w:space="0" w:color="auto"/>
        <w:left w:val="none" w:sz="0" w:space="0" w:color="auto"/>
        <w:bottom w:val="none" w:sz="0" w:space="0" w:color="auto"/>
        <w:right w:val="none" w:sz="0" w:space="0" w:color="auto"/>
      </w:divBdr>
    </w:div>
    <w:div w:id="197945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sm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eledeluca6@gmail.co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211;info@maceratamusei.it" TargetMode="External"/><Relationship Id="rId11" Type="http://schemas.openxmlformats.org/officeDocument/2006/relationships/image" Target="media/image3.jpeg"/><Relationship Id="rId5" Type="http://schemas.openxmlformats.org/officeDocument/2006/relationships/hyperlink" Target="http://www.maceratamusei.it/"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mailto:ufficiostampa@musm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1079</Words>
  <Characters>6154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imac</dc:creator>
  <cp:keywords/>
  <dc:description/>
  <cp:lastModifiedBy>loretta.bentivoglio</cp:lastModifiedBy>
  <cp:revision>2</cp:revision>
  <dcterms:created xsi:type="dcterms:W3CDTF">2013-07-24T08:45:00Z</dcterms:created>
  <dcterms:modified xsi:type="dcterms:W3CDTF">2013-07-24T08:45:00Z</dcterms:modified>
</cp:coreProperties>
</file>