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94A" w:rsidRDefault="004F4E63" w:rsidP="00775D0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-472440</wp:posOffset>
            </wp:positionH>
            <wp:positionV relativeFrom="paragraph">
              <wp:posOffset>-756920</wp:posOffset>
            </wp:positionV>
            <wp:extent cx="1285875" cy="666750"/>
            <wp:effectExtent l="19050" t="0" r="9525" b="0"/>
            <wp:wrapSquare wrapText="bothSides"/>
            <wp:docPr id="5" name="Immagine 3" descr="C:\Users\DANIELA\Desktop\WFTG 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ELA\Desktop\WFTG DA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67AB">
        <w:rPr>
          <w:b/>
          <w:noProof/>
          <w:sz w:val="28"/>
          <w:szCs w:val="28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column">
              <wp:posOffset>2546985</wp:posOffset>
            </wp:positionH>
            <wp:positionV relativeFrom="paragraph">
              <wp:posOffset>-833120</wp:posOffset>
            </wp:positionV>
            <wp:extent cx="952500" cy="1428750"/>
            <wp:effectExtent l="19050" t="0" r="0" b="0"/>
            <wp:wrapSquare wrapText="bothSides"/>
            <wp:docPr id="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67AB">
        <w:rPr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5109210</wp:posOffset>
            </wp:positionH>
            <wp:positionV relativeFrom="paragraph">
              <wp:posOffset>-756920</wp:posOffset>
            </wp:positionV>
            <wp:extent cx="1552575" cy="409575"/>
            <wp:effectExtent l="19050" t="0" r="9525" b="0"/>
            <wp:wrapSquare wrapText="bothSides"/>
            <wp:docPr id="4" name="Immagine 2" descr="C:\Users\DANIELA\Desktop\ang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ELA\Desktop\angt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694A" w:rsidRDefault="00B1694A" w:rsidP="00775D0D">
      <w:pPr>
        <w:jc w:val="center"/>
        <w:rPr>
          <w:b/>
          <w:sz w:val="28"/>
          <w:szCs w:val="28"/>
        </w:rPr>
      </w:pPr>
    </w:p>
    <w:p w:rsidR="005667AB" w:rsidRPr="005667AB" w:rsidRDefault="005667AB" w:rsidP="00775D0D">
      <w:pPr>
        <w:jc w:val="center"/>
        <w:rPr>
          <w:rFonts w:ascii="Bookman Old Style" w:hAnsi="Bookman Old Style"/>
          <w:b/>
          <w:sz w:val="32"/>
          <w:szCs w:val="32"/>
        </w:rPr>
      </w:pPr>
      <w:r w:rsidRPr="005667AB">
        <w:rPr>
          <w:rFonts w:ascii="Bookman Old Style" w:hAnsi="Bookman Old Style"/>
          <w:b/>
          <w:sz w:val="32"/>
          <w:szCs w:val="32"/>
        </w:rPr>
        <w:t xml:space="preserve">In occasione della </w:t>
      </w:r>
    </w:p>
    <w:p w:rsidR="00775D0D" w:rsidRPr="005667AB" w:rsidRDefault="005667AB" w:rsidP="00775D0D">
      <w:pPr>
        <w:jc w:val="center"/>
        <w:rPr>
          <w:rFonts w:ascii="Bookman Old Style" w:hAnsi="Bookman Old Style"/>
          <w:b/>
          <w:sz w:val="36"/>
          <w:szCs w:val="36"/>
        </w:rPr>
      </w:pPr>
      <w:r w:rsidRPr="005667AB">
        <w:rPr>
          <w:rFonts w:ascii="Bookman Old Style" w:hAnsi="Bookman Old Style"/>
          <w:b/>
          <w:sz w:val="36"/>
          <w:szCs w:val="36"/>
        </w:rPr>
        <w:t xml:space="preserve">XXV </w:t>
      </w:r>
      <w:r w:rsidR="00647374" w:rsidRPr="005667AB">
        <w:rPr>
          <w:rFonts w:ascii="Bookman Old Style" w:hAnsi="Bookman Old Style"/>
          <w:b/>
          <w:sz w:val="36"/>
          <w:szCs w:val="36"/>
        </w:rPr>
        <w:t>GIORNATA INTERNAZIONALE DELLA GUIDA</w:t>
      </w:r>
    </w:p>
    <w:p w:rsidR="005667AB" w:rsidRPr="005667AB" w:rsidRDefault="005667AB" w:rsidP="00775D0D">
      <w:pPr>
        <w:jc w:val="center"/>
        <w:rPr>
          <w:rFonts w:ascii="Bookman Old Style" w:hAnsi="Bookman Old Style"/>
          <w:lang w:val="en-US"/>
        </w:rPr>
      </w:pPr>
      <w:proofErr w:type="spellStart"/>
      <w:r w:rsidRPr="005667AB">
        <w:rPr>
          <w:rFonts w:ascii="Bookman Old Style" w:hAnsi="Bookman Old Style"/>
          <w:lang w:val="en-US"/>
        </w:rPr>
        <w:t>Istituita</w:t>
      </w:r>
      <w:proofErr w:type="spellEnd"/>
      <w:r w:rsidRPr="005667AB">
        <w:rPr>
          <w:rFonts w:ascii="Bookman Old Style" w:hAnsi="Bookman Old Style"/>
          <w:lang w:val="en-US"/>
        </w:rPr>
        <w:t xml:space="preserve"> </w:t>
      </w:r>
      <w:proofErr w:type="spellStart"/>
      <w:r w:rsidRPr="005667AB">
        <w:rPr>
          <w:rFonts w:ascii="Bookman Old Style" w:hAnsi="Bookman Old Style"/>
          <w:lang w:val="en-US"/>
        </w:rPr>
        <w:t>dalla</w:t>
      </w:r>
      <w:proofErr w:type="spellEnd"/>
      <w:r w:rsidRPr="005667AB">
        <w:rPr>
          <w:rFonts w:ascii="Bookman Old Style" w:hAnsi="Bookman Old Style"/>
          <w:lang w:val="en-US"/>
        </w:rPr>
        <w:t xml:space="preserve"> World Federation of Tourist Guide</w:t>
      </w:r>
      <w:r w:rsidR="00783204">
        <w:rPr>
          <w:rFonts w:ascii="Bookman Old Style" w:hAnsi="Bookman Old Style"/>
          <w:lang w:val="en-US"/>
        </w:rPr>
        <w:t xml:space="preserve"> </w:t>
      </w:r>
      <w:proofErr w:type="spellStart"/>
      <w:r w:rsidR="00783204">
        <w:rPr>
          <w:rFonts w:ascii="Bookman Old Style" w:hAnsi="Bookman Old Style"/>
          <w:lang w:val="en-US"/>
        </w:rPr>
        <w:t>Assosiat</w:t>
      </w:r>
      <w:r w:rsidRPr="005667AB">
        <w:rPr>
          <w:rFonts w:ascii="Bookman Old Style" w:hAnsi="Bookman Old Style"/>
          <w:lang w:val="en-US"/>
        </w:rPr>
        <w:t>ions</w:t>
      </w:r>
      <w:proofErr w:type="spellEnd"/>
    </w:p>
    <w:p w:rsidR="005667AB" w:rsidRPr="005667AB" w:rsidRDefault="005667AB" w:rsidP="00775D0D">
      <w:pPr>
        <w:jc w:val="center"/>
        <w:rPr>
          <w:rFonts w:ascii="Bookman Old Style" w:hAnsi="Bookman Old Style"/>
        </w:rPr>
      </w:pPr>
      <w:r w:rsidRPr="005667AB">
        <w:rPr>
          <w:rFonts w:ascii="Bookman Old Style" w:hAnsi="Bookman Old Style"/>
        </w:rPr>
        <w:t>Promossa in Italia dalla Associazione Nazionale delle Guide Turistiche</w:t>
      </w:r>
    </w:p>
    <w:p w:rsidR="005667AB" w:rsidRPr="005667AB" w:rsidRDefault="005667AB" w:rsidP="00775D0D">
      <w:pPr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  <w:r w:rsidRPr="005667AB">
        <w:rPr>
          <w:rFonts w:ascii="Bookman Old Style" w:hAnsi="Bookman Old Style"/>
          <w:b/>
          <w:color w:val="000000" w:themeColor="text1"/>
          <w:sz w:val="36"/>
          <w:szCs w:val="36"/>
        </w:rPr>
        <w:t>VISITE GUIDATE GRATUITE  a MACERATA</w:t>
      </w:r>
    </w:p>
    <w:p w:rsidR="005667AB" w:rsidRPr="005667AB" w:rsidRDefault="005667AB" w:rsidP="00775D0D">
      <w:pPr>
        <w:jc w:val="center"/>
        <w:rPr>
          <w:rFonts w:ascii="Bookman Old Style" w:hAnsi="Bookman Old Style"/>
          <w:color w:val="000000" w:themeColor="text1"/>
          <w:u w:val="single"/>
        </w:rPr>
      </w:pPr>
      <w:r w:rsidRPr="005667AB">
        <w:rPr>
          <w:rFonts w:ascii="Bookman Old Style" w:hAnsi="Bookman Old Style"/>
          <w:color w:val="000000" w:themeColor="text1"/>
        </w:rPr>
        <w:t xml:space="preserve">a cura delle guide abilitate dell’associazione  </w:t>
      </w:r>
      <w:r w:rsidRPr="005667AB">
        <w:rPr>
          <w:rFonts w:ascii="Bookman Old Style" w:hAnsi="Bookman Old Style"/>
          <w:color w:val="000000" w:themeColor="text1"/>
          <w:u w:val="single"/>
        </w:rPr>
        <w:t xml:space="preserve">GUIDE DELLE MARCHE </w:t>
      </w:r>
    </w:p>
    <w:p w:rsidR="005667AB" w:rsidRDefault="005667AB" w:rsidP="00775D0D">
      <w:pPr>
        <w:jc w:val="center"/>
        <w:rPr>
          <w:rFonts w:ascii="Bookman Old Style" w:hAnsi="Bookman Old Style"/>
          <w:color w:val="000000" w:themeColor="text1"/>
          <w:u w:val="single"/>
        </w:rPr>
      </w:pPr>
      <w:r w:rsidRPr="005667AB">
        <w:rPr>
          <w:rFonts w:ascii="Bookman Old Style" w:hAnsi="Bookman Old Style"/>
          <w:color w:val="000000" w:themeColor="text1"/>
          <w:u w:val="single"/>
        </w:rPr>
        <w:t xml:space="preserve">sabato 22 e domenica 23 FEBBRAIO 2014 </w:t>
      </w:r>
    </w:p>
    <w:p w:rsidR="005667AB" w:rsidRPr="005667AB" w:rsidRDefault="005667AB" w:rsidP="00775D0D">
      <w:pPr>
        <w:jc w:val="center"/>
        <w:rPr>
          <w:rFonts w:ascii="Bookman Old Style" w:hAnsi="Bookman Old Style"/>
          <w:color w:val="000000" w:themeColor="text1"/>
          <w:u w:val="single"/>
        </w:rPr>
      </w:pPr>
    </w:p>
    <w:p w:rsidR="00661A2A" w:rsidRPr="005667AB" w:rsidRDefault="005667AB" w:rsidP="00BC222F">
      <w:pPr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5667AB">
        <w:rPr>
          <w:rFonts w:ascii="Bookman Old Style" w:hAnsi="Bookman Old Style"/>
          <w:b/>
          <w:color w:val="000000" w:themeColor="text1"/>
          <w:sz w:val="24"/>
          <w:szCs w:val="24"/>
        </w:rPr>
        <w:t>ARCHITETTURA E ARTE NEL VENTENNIO FASCISTA A MACERATA</w:t>
      </w:r>
    </w:p>
    <w:p w:rsidR="00BC222F" w:rsidRDefault="005667AB" w:rsidP="00BC222F">
      <w:pPr>
        <w:jc w:val="both"/>
        <w:rPr>
          <w:rFonts w:ascii="Bookman Old Style" w:hAnsi="Bookman Old Style"/>
          <w:sz w:val="24"/>
          <w:szCs w:val="24"/>
        </w:rPr>
      </w:pPr>
      <w:r w:rsidRPr="00BC222F">
        <w:rPr>
          <w:rFonts w:ascii="Bookman Old Style" w:hAnsi="Bookman Old Style"/>
          <w:sz w:val="24"/>
          <w:szCs w:val="24"/>
          <w:u w:val="single"/>
        </w:rPr>
        <w:t>22 FEBBRAIO</w:t>
      </w:r>
      <w:r>
        <w:rPr>
          <w:rFonts w:ascii="Bookman Old Style" w:hAnsi="Bookman Old Style"/>
          <w:sz w:val="24"/>
          <w:szCs w:val="24"/>
        </w:rPr>
        <w:t xml:space="preserve"> ore 15.30 e 16.30 </w:t>
      </w:r>
      <w:r w:rsidR="00661A2A" w:rsidRPr="005667AB">
        <w:rPr>
          <w:rFonts w:ascii="Bookman Old Style" w:hAnsi="Bookman Old Style"/>
          <w:sz w:val="24"/>
          <w:szCs w:val="24"/>
        </w:rPr>
        <w:t>Appuntamento c/o lo IAT (ufficio informazioni e accoglienza turistica) di corso della Repubblica</w:t>
      </w:r>
      <w:r w:rsidR="00BC222F">
        <w:rPr>
          <w:rFonts w:ascii="Bookman Old Style" w:hAnsi="Bookman Old Style"/>
          <w:sz w:val="24"/>
          <w:szCs w:val="24"/>
        </w:rPr>
        <w:t xml:space="preserve"> - Macerata</w:t>
      </w:r>
      <w:r w:rsidR="00661A2A" w:rsidRPr="005667AB">
        <w:rPr>
          <w:rFonts w:ascii="Bookman Old Style" w:hAnsi="Bookman Old Style"/>
          <w:sz w:val="24"/>
          <w:szCs w:val="24"/>
        </w:rPr>
        <w:t xml:space="preserve"> </w:t>
      </w:r>
    </w:p>
    <w:p w:rsidR="00BC222F" w:rsidRDefault="00BC222F" w:rsidP="00BC222F">
      <w:pPr>
        <w:jc w:val="both"/>
        <w:rPr>
          <w:rFonts w:ascii="Bookman Old Style" w:hAnsi="Bookman Old Style"/>
          <w:sz w:val="24"/>
          <w:szCs w:val="24"/>
        </w:rPr>
      </w:pPr>
      <w:r w:rsidRPr="00BC222F">
        <w:rPr>
          <w:rFonts w:ascii="Bookman Old Style" w:hAnsi="Bookman Old Style"/>
          <w:sz w:val="24"/>
          <w:szCs w:val="24"/>
          <w:u w:val="single"/>
        </w:rPr>
        <w:t>23 FEBBRAIO</w:t>
      </w:r>
      <w:r>
        <w:rPr>
          <w:rFonts w:ascii="Bookman Old Style" w:hAnsi="Bookman Old Style"/>
          <w:sz w:val="24"/>
          <w:szCs w:val="24"/>
        </w:rPr>
        <w:t xml:space="preserve"> ore 10.30 e 11.30 – ore 15.30 e 16.30 c/o lo IAT</w:t>
      </w:r>
      <w:r w:rsidRPr="00BC222F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(</w:t>
      </w:r>
      <w:r w:rsidRPr="005667AB">
        <w:rPr>
          <w:rFonts w:ascii="Bookman Old Style" w:hAnsi="Bookman Old Style"/>
          <w:sz w:val="24"/>
          <w:szCs w:val="24"/>
        </w:rPr>
        <w:t xml:space="preserve">ufficio informazioni e accoglienza turistica) di corso della Repubblica </w:t>
      </w:r>
      <w:r>
        <w:rPr>
          <w:rFonts w:ascii="Bookman Old Style" w:hAnsi="Bookman Old Style"/>
          <w:sz w:val="24"/>
          <w:szCs w:val="24"/>
        </w:rPr>
        <w:t>- Macerata</w:t>
      </w:r>
    </w:p>
    <w:p w:rsidR="00BC222F" w:rsidRDefault="00BC222F" w:rsidP="00BC222F">
      <w:pPr>
        <w:jc w:val="both"/>
        <w:rPr>
          <w:rFonts w:ascii="Bookman Old Style" w:hAnsi="Bookman Old Style"/>
          <w:sz w:val="24"/>
          <w:szCs w:val="24"/>
        </w:rPr>
      </w:pPr>
    </w:p>
    <w:p w:rsidR="00661A2A" w:rsidRDefault="00BC222F" w:rsidP="00BC222F">
      <w:pPr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Per info e prenotazioni: </w:t>
      </w:r>
      <w:hyperlink r:id="rId8" w:history="1">
        <w:r w:rsidRPr="00E22C90">
          <w:rPr>
            <w:rStyle w:val="Collegamentoipertestuale"/>
            <w:rFonts w:ascii="Bookman Old Style" w:hAnsi="Bookman Old Style"/>
            <w:b/>
            <w:sz w:val="24"/>
            <w:szCs w:val="24"/>
          </w:rPr>
          <w:t>info@guidedellemarche.com</w:t>
        </w:r>
      </w:hyperlink>
      <w:r>
        <w:rPr>
          <w:rFonts w:ascii="Bookman Old Style" w:hAnsi="Bookman Old Style"/>
          <w:b/>
          <w:sz w:val="24"/>
          <w:szCs w:val="24"/>
        </w:rPr>
        <w:t xml:space="preserve"> – </w:t>
      </w:r>
      <w:proofErr w:type="spellStart"/>
      <w:r>
        <w:rPr>
          <w:rFonts w:ascii="Bookman Old Style" w:hAnsi="Bookman Old Style"/>
          <w:b/>
          <w:sz w:val="24"/>
          <w:szCs w:val="24"/>
        </w:rPr>
        <w:t>cell</w:t>
      </w:r>
      <w:proofErr w:type="spellEnd"/>
      <w:r>
        <w:rPr>
          <w:rFonts w:ascii="Bookman Old Style" w:hAnsi="Bookman Old Style"/>
          <w:b/>
          <w:sz w:val="24"/>
          <w:szCs w:val="24"/>
        </w:rPr>
        <w:t>. 347/1760893</w:t>
      </w:r>
    </w:p>
    <w:p w:rsidR="00BC222F" w:rsidRDefault="00BC222F" w:rsidP="00BC222F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5652135</wp:posOffset>
            </wp:positionH>
            <wp:positionV relativeFrom="paragraph">
              <wp:posOffset>231775</wp:posOffset>
            </wp:positionV>
            <wp:extent cx="1057275" cy="1943100"/>
            <wp:effectExtent l="19050" t="0" r="9525" b="0"/>
            <wp:wrapNone/>
            <wp:docPr id="3" name="irc_mi" descr="http://www2.unimc.it/sba/enti-e-aziende/fotogallery-edificio-e-servizi/palazzo-del-mutilato/image_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2.unimc.it/sba/enti-e-aziende/fotogallery-edificio-e-servizi/palazzo-del-mutilato/image_preview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0" w:history="1">
        <w:r w:rsidRPr="00E22C90">
          <w:rPr>
            <w:rStyle w:val="Collegamentoipertestuale"/>
            <w:rFonts w:ascii="Bookman Old Style" w:hAnsi="Bookman Old Style"/>
            <w:b/>
            <w:sz w:val="24"/>
            <w:szCs w:val="24"/>
          </w:rPr>
          <w:t>www.guidedellemarche.com</w:t>
        </w:r>
      </w:hyperlink>
      <w:r>
        <w:rPr>
          <w:rFonts w:ascii="Bookman Old Style" w:hAnsi="Bookman Old Style"/>
          <w:b/>
          <w:sz w:val="24"/>
          <w:szCs w:val="24"/>
        </w:rPr>
        <w:t xml:space="preserve"> </w:t>
      </w:r>
    </w:p>
    <w:p w:rsidR="00BC222F" w:rsidRDefault="00BC222F" w:rsidP="00BC222F">
      <w:pPr>
        <w:jc w:val="both"/>
        <w:rPr>
          <w:rFonts w:ascii="Bookman Old Style" w:hAnsi="Bookman Old Style"/>
          <w:sz w:val="24"/>
          <w:szCs w:val="24"/>
        </w:rPr>
      </w:pPr>
    </w:p>
    <w:p w:rsidR="00BC222F" w:rsidRDefault="004F4E63" w:rsidP="00BC222F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3789680</wp:posOffset>
            </wp:positionH>
            <wp:positionV relativeFrom="paragraph">
              <wp:posOffset>318135</wp:posOffset>
            </wp:positionV>
            <wp:extent cx="2118995" cy="1589405"/>
            <wp:effectExtent l="228600" t="323850" r="205105" b="296545"/>
            <wp:wrapSquare wrapText="bothSides"/>
            <wp:docPr id="13" name="irc_mi" descr="http://www.cronachemaceratesi.it/wp-content/uploads/2011/02/casa-fasci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ronachemaceratesi.it/wp-content/uploads/2011/02/casa-fascio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184359">
                      <a:off x="0" y="0"/>
                      <a:ext cx="2118995" cy="158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222F" w:rsidRDefault="00BC222F" w:rsidP="00BC222F">
      <w:pPr>
        <w:jc w:val="both"/>
        <w:rPr>
          <w:rFonts w:ascii="Bookman Old Style" w:hAnsi="Bookman Old Style"/>
          <w:sz w:val="24"/>
          <w:szCs w:val="24"/>
        </w:rPr>
      </w:pPr>
    </w:p>
    <w:p w:rsidR="00BC222F" w:rsidRDefault="00BC222F" w:rsidP="00BC222F">
      <w:pPr>
        <w:jc w:val="both"/>
        <w:rPr>
          <w:rFonts w:ascii="Bookman Old Style" w:hAnsi="Bookman Old Style"/>
          <w:sz w:val="24"/>
          <w:szCs w:val="24"/>
        </w:rPr>
      </w:pPr>
    </w:p>
    <w:p w:rsidR="00BC222F" w:rsidRDefault="00BC222F" w:rsidP="00BC222F">
      <w:pPr>
        <w:jc w:val="both"/>
        <w:rPr>
          <w:rFonts w:ascii="Bookman Old Style" w:hAnsi="Bookman Old Style"/>
          <w:sz w:val="24"/>
          <w:szCs w:val="24"/>
        </w:rPr>
      </w:pPr>
    </w:p>
    <w:p w:rsidR="00BC222F" w:rsidRDefault="004F4E63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5337810</wp:posOffset>
            </wp:positionH>
            <wp:positionV relativeFrom="paragraph">
              <wp:posOffset>64135</wp:posOffset>
            </wp:positionV>
            <wp:extent cx="1440180" cy="2038350"/>
            <wp:effectExtent l="19050" t="0" r="7620" b="0"/>
            <wp:wrapSquare wrapText="bothSides"/>
            <wp:docPr id="28" name="irc_mi" descr="http://www.pietredellamemoria.it/wp-content/uploads/2013/07/Macerata_Monumento_ai_Caduti_1932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ietredellamemoria.it/wp-content/uploads/2013/07/Macerata_Monumento_ai_Caduti_1932_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4482"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2413825</wp:posOffset>
            </wp:positionH>
            <wp:positionV relativeFrom="paragraph">
              <wp:posOffset>39948</wp:posOffset>
            </wp:positionV>
            <wp:extent cx="2040542" cy="1477945"/>
            <wp:effectExtent l="114300" t="152400" r="93058" b="141305"/>
            <wp:wrapNone/>
            <wp:docPr id="1" name="irc_mi" descr="http://www.pannaggi.it/Pagine/Presenta/LeOpere/TrenoinCor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annaggi.it/Pagine/Presenta/LeOpere/TrenoinCors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1084924">
                      <a:off x="0" y="0"/>
                      <a:ext cx="2040542" cy="147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222F" w:rsidRDefault="00BC222F">
      <w:pPr>
        <w:rPr>
          <w:rFonts w:ascii="Bookman Old Style" w:hAnsi="Bookman Old Style"/>
          <w:sz w:val="24"/>
          <w:szCs w:val="24"/>
        </w:rPr>
      </w:pPr>
    </w:p>
    <w:p w:rsidR="00BC222F" w:rsidRDefault="008B708F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-310515</wp:posOffset>
            </wp:positionH>
            <wp:positionV relativeFrom="paragraph">
              <wp:posOffset>665480</wp:posOffset>
            </wp:positionV>
            <wp:extent cx="2038350" cy="723900"/>
            <wp:effectExtent l="19050" t="0" r="0" b="0"/>
            <wp:wrapNone/>
            <wp:docPr id="40" name="Immagine 40" descr="https://encrypted-tbn3.gstatic.com/images?q=tbn:ANd9GcSe08OyZUI3yzrWrA8l9fgSfY4LPOgbdC_UmS-8oXuWpXDbdvWH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encrypted-tbn3.gstatic.com/images?q=tbn:ANd9GcSe08OyZUI3yzrWrA8l9fgSfY4LPOgbdC_UmS-8oXuWpXDbdvWHrw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4482"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1451610</wp:posOffset>
            </wp:positionH>
            <wp:positionV relativeFrom="paragraph">
              <wp:posOffset>246380</wp:posOffset>
            </wp:positionV>
            <wp:extent cx="2295525" cy="1190625"/>
            <wp:effectExtent l="19050" t="0" r="9525" b="0"/>
            <wp:wrapSquare wrapText="bothSides"/>
            <wp:docPr id="7" name="irc_mi" descr="http://images.visititaly.com/App_Images/data/e05cb235-c259-47e5-883c-3d79c8e6e1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visititaly.com/App_Images/data/e05cb235-c259-47e5-883c-3d79c8e6e19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4482"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3909060</wp:posOffset>
            </wp:positionH>
            <wp:positionV relativeFrom="paragraph">
              <wp:posOffset>208280</wp:posOffset>
            </wp:positionV>
            <wp:extent cx="1638300" cy="1228725"/>
            <wp:effectExtent l="19050" t="0" r="0" b="0"/>
            <wp:wrapNone/>
            <wp:docPr id="16" name="irc_mi" descr="http://upload.wikimedia.org/wikipedia/commons/thumb/a/a0/326MacerataPalazzoStudi.JPG/260px-326MacerataPalazzoStu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thumb/a/a0/326MacerataPalazzoStudi.JPG/260px-326MacerataPalazzoStud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1A2A" w:rsidRPr="00055DDC" w:rsidRDefault="00BA1D51" w:rsidP="00142E9A">
      <w:r>
        <w:rPr>
          <w:noProof/>
        </w:rPr>
        <w:lastRenderedPageBreak/>
        <w:drawing>
          <wp:inline distT="0" distB="0" distL="0" distR="0">
            <wp:extent cx="6120130" cy="9182681"/>
            <wp:effectExtent l="0" t="0" r="0" b="0"/>
            <wp:docPr id="2" name="Immagine 2" descr="H:\Tour\GUIDE DELLE MARCHE\Giornata Guida Turistica\2014\LocandinaGIORNATA_GU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Tour\GUIDE DELLE MARCHE\Giornata Guida Turistica\2014\LocandinaGIORNATA_GUID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8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1A2A" w:rsidRPr="00055DDC" w:rsidSect="00B526F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A2A"/>
    <w:rsid w:val="00055DDC"/>
    <w:rsid w:val="00142E9A"/>
    <w:rsid w:val="0018041F"/>
    <w:rsid w:val="00210E88"/>
    <w:rsid w:val="00492FBF"/>
    <w:rsid w:val="004F4E63"/>
    <w:rsid w:val="00561FFD"/>
    <w:rsid w:val="005667AB"/>
    <w:rsid w:val="00647374"/>
    <w:rsid w:val="00661A2A"/>
    <w:rsid w:val="00682D62"/>
    <w:rsid w:val="00775D0D"/>
    <w:rsid w:val="00783204"/>
    <w:rsid w:val="008027DB"/>
    <w:rsid w:val="008B708F"/>
    <w:rsid w:val="008D7963"/>
    <w:rsid w:val="00A76C47"/>
    <w:rsid w:val="00B1694A"/>
    <w:rsid w:val="00B526F1"/>
    <w:rsid w:val="00BA1D51"/>
    <w:rsid w:val="00BC222F"/>
    <w:rsid w:val="00C344ED"/>
    <w:rsid w:val="00D2070B"/>
    <w:rsid w:val="00D2255E"/>
    <w:rsid w:val="00D520FF"/>
    <w:rsid w:val="00E50914"/>
    <w:rsid w:val="00EF4482"/>
    <w:rsid w:val="00F7320F"/>
    <w:rsid w:val="00FC1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661A2A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3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732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661A2A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3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732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guidedellemarche.com" TargetMode="External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hyperlink" Target="http://www.guidedellemarche.co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lastModifiedBy>Notebook</cp:lastModifiedBy>
  <cp:revision>3</cp:revision>
  <cp:lastPrinted>2014-02-10T14:45:00Z</cp:lastPrinted>
  <dcterms:created xsi:type="dcterms:W3CDTF">2014-02-19T16:18:00Z</dcterms:created>
  <dcterms:modified xsi:type="dcterms:W3CDTF">2014-02-21T09:19:00Z</dcterms:modified>
</cp:coreProperties>
</file>